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2C9" w:rsidRPr="00333E3A" w:rsidRDefault="00B342C9" w:rsidP="00CE0B45">
      <w:pPr>
        <w:pStyle w:val="10"/>
        <w:jc w:val="center"/>
        <w:rPr>
          <w:b/>
          <w:sz w:val="28"/>
          <w:szCs w:val="28"/>
        </w:rPr>
      </w:pPr>
      <w:r w:rsidRPr="00333E3A">
        <w:rPr>
          <w:b/>
          <w:sz w:val="28"/>
          <w:szCs w:val="28"/>
        </w:rPr>
        <w:t>Отчёт</w:t>
      </w:r>
    </w:p>
    <w:p w:rsidR="00B342C9" w:rsidRPr="00333E3A" w:rsidRDefault="0077503A" w:rsidP="00CE0B45">
      <w:pPr>
        <w:pStyle w:val="10"/>
        <w:jc w:val="center"/>
        <w:rPr>
          <w:b/>
          <w:sz w:val="28"/>
          <w:szCs w:val="28"/>
        </w:rPr>
      </w:pPr>
      <w:r>
        <w:rPr>
          <w:b/>
          <w:sz w:val="28"/>
          <w:szCs w:val="28"/>
        </w:rPr>
        <w:t>о</w:t>
      </w:r>
      <w:r w:rsidR="00B342C9" w:rsidRPr="00333E3A">
        <w:rPr>
          <w:b/>
          <w:sz w:val="28"/>
          <w:szCs w:val="28"/>
        </w:rPr>
        <w:t xml:space="preserve"> деятельности Администрации Маркинского сельского поселения</w:t>
      </w:r>
    </w:p>
    <w:p w:rsidR="00B342C9" w:rsidRPr="00333E3A" w:rsidRDefault="00B342C9" w:rsidP="00CE0B45">
      <w:pPr>
        <w:pStyle w:val="10"/>
        <w:jc w:val="center"/>
        <w:rPr>
          <w:sz w:val="28"/>
          <w:szCs w:val="28"/>
        </w:rPr>
      </w:pPr>
      <w:r w:rsidRPr="00333E3A">
        <w:rPr>
          <w:b/>
          <w:sz w:val="28"/>
          <w:szCs w:val="28"/>
        </w:rPr>
        <w:t xml:space="preserve">Цимлянского района за </w:t>
      </w:r>
      <w:r w:rsidR="00464E36">
        <w:rPr>
          <w:b/>
          <w:color w:val="FF0000"/>
          <w:sz w:val="28"/>
          <w:szCs w:val="28"/>
        </w:rPr>
        <w:t>второе</w:t>
      </w:r>
      <w:r w:rsidR="00C7299C">
        <w:rPr>
          <w:b/>
          <w:sz w:val="28"/>
          <w:szCs w:val="28"/>
        </w:rPr>
        <w:t xml:space="preserve"> </w:t>
      </w:r>
      <w:r w:rsidRPr="00333E3A">
        <w:rPr>
          <w:b/>
          <w:sz w:val="28"/>
          <w:szCs w:val="28"/>
        </w:rPr>
        <w:t>полугодие 20</w:t>
      </w:r>
      <w:r w:rsidR="00C67227">
        <w:rPr>
          <w:b/>
          <w:sz w:val="28"/>
          <w:szCs w:val="28"/>
        </w:rPr>
        <w:t>2</w:t>
      </w:r>
      <w:r w:rsidR="00C3305A">
        <w:rPr>
          <w:b/>
          <w:sz w:val="28"/>
          <w:szCs w:val="28"/>
        </w:rPr>
        <w:t>3</w:t>
      </w:r>
      <w:r w:rsidRPr="00333E3A">
        <w:rPr>
          <w:b/>
          <w:sz w:val="28"/>
          <w:szCs w:val="28"/>
        </w:rPr>
        <w:t xml:space="preserve"> год</w:t>
      </w:r>
      <w:r w:rsidRPr="00333E3A">
        <w:rPr>
          <w:sz w:val="28"/>
          <w:szCs w:val="28"/>
        </w:rPr>
        <w:t>.</w:t>
      </w:r>
    </w:p>
    <w:p w:rsidR="00B342C9" w:rsidRDefault="00B342C9" w:rsidP="00CE0B45">
      <w:pPr>
        <w:pStyle w:val="10"/>
        <w:jc w:val="both"/>
        <w:rPr>
          <w:spacing w:val="-5"/>
          <w:sz w:val="28"/>
          <w:szCs w:val="28"/>
        </w:rPr>
      </w:pPr>
    </w:p>
    <w:p w:rsidR="0057591A" w:rsidRDefault="0057591A" w:rsidP="00CE0B45">
      <w:pPr>
        <w:pStyle w:val="10"/>
        <w:jc w:val="center"/>
        <w:rPr>
          <w:sz w:val="28"/>
          <w:szCs w:val="28"/>
        </w:rPr>
      </w:pPr>
      <w:bookmarkStart w:id="0" w:name="_GoBack"/>
      <w:bookmarkEnd w:id="0"/>
    </w:p>
    <w:p w:rsidR="00B342C9" w:rsidRDefault="00B342C9" w:rsidP="00CE0B45">
      <w:pPr>
        <w:pStyle w:val="10"/>
        <w:jc w:val="center"/>
        <w:rPr>
          <w:sz w:val="28"/>
          <w:szCs w:val="28"/>
        </w:rPr>
      </w:pPr>
      <w:r w:rsidRPr="00333E3A">
        <w:rPr>
          <w:sz w:val="28"/>
          <w:szCs w:val="28"/>
        </w:rPr>
        <w:t xml:space="preserve">Уважаемые жители </w:t>
      </w:r>
      <w:r w:rsidR="00BA50EC">
        <w:rPr>
          <w:sz w:val="28"/>
          <w:szCs w:val="28"/>
        </w:rPr>
        <w:t>Маркинского сельского поселения</w:t>
      </w:r>
      <w:r w:rsidRPr="00333E3A">
        <w:rPr>
          <w:sz w:val="28"/>
          <w:szCs w:val="28"/>
        </w:rPr>
        <w:t>!</w:t>
      </w:r>
    </w:p>
    <w:p w:rsidR="00B342C9" w:rsidRPr="00333E3A" w:rsidRDefault="00B342C9" w:rsidP="00CE0B45">
      <w:pPr>
        <w:pStyle w:val="10"/>
        <w:jc w:val="both"/>
        <w:rPr>
          <w:sz w:val="28"/>
          <w:szCs w:val="28"/>
        </w:rPr>
      </w:pPr>
    </w:p>
    <w:p w:rsidR="00BA50EC" w:rsidRDefault="00CE0B45" w:rsidP="0057591A">
      <w:pPr>
        <w:pStyle w:val="10"/>
        <w:ind w:firstLine="709"/>
        <w:jc w:val="both"/>
        <w:rPr>
          <w:sz w:val="28"/>
          <w:szCs w:val="28"/>
        </w:rPr>
      </w:pPr>
      <w:r>
        <w:rPr>
          <w:sz w:val="28"/>
          <w:szCs w:val="28"/>
        </w:rPr>
        <w:t>Администрация Маркинского сельского поселения подвод</w:t>
      </w:r>
      <w:r w:rsidR="0057591A">
        <w:rPr>
          <w:sz w:val="28"/>
          <w:szCs w:val="28"/>
        </w:rPr>
        <w:t xml:space="preserve">ит </w:t>
      </w:r>
      <w:r>
        <w:rPr>
          <w:sz w:val="28"/>
          <w:szCs w:val="28"/>
        </w:rPr>
        <w:t>итоги</w:t>
      </w:r>
      <w:r w:rsidR="00B342C9">
        <w:rPr>
          <w:sz w:val="28"/>
          <w:szCs w:val="28"/>
        </w:rPr>
        <w:t>,</w:t>
      </w:r>
      <w:r w:rsidR="00B342C9" w:rsidRPr="00333E3A">
        <w:rPr>
          <w:sz w:val="28"/>
          <w:szCs w:val="28"/>
        </w:rPr>
        <w:t xml:space="preserve"> </w:t>
      </w:r>
      <w:r w:rsidR="00B342C9" w:rsidRPr="00333E3A">
        <w:rPr>
          <w:spacing w:val="-1"/>
          <w:sz w:val="28"/>
          <w:szCs w:val="28"/>
        </w:rPr>
        <w:t xml:space="preserve">проделанной работы за </w:t>
      </w:r>
      <w:r w:rsidR="00464E36">
        <w:rPr>
          <w:spacing w:val="-1"/>
          <w:sz w:val="28"/>
          <w:szCs w:val="28"/>
        </w:rPr>
        <w:t>2</w:t>
      </w:r>
      <w:r w:rsidR="00B342C9" w:rsidRPr="00333E3A">
        <w:rPr>
          <w:spacing w:val="-1"/>
          <w:sz w:val="28"/>
          <w:szCs w:val="28"/>
        </w:rPr>
        <w:t xml:space="preserve"> полугодие 20</w:t>
      </w:r>
      <w:r w:rsidR="00C67227">
        <w:rPr>
          <w:spacing w:val="-1"/>
          <w:sz w:val="28"/>
          <w:szCs w:val="28"/>
        </w:rPr>
        <w:t>2</w:t>
      </w:r>
      <w:r w:rsidR="00C3305A">
        <w:rPr>
          <w:spacing w:val="-1"/>
          <w:sz w:val="28"/>
          <w:szCs w:val="28"/>
        </w:rPr>
        <w:t>3</w:t>
      </w:r>
      <w:r w:rsidR="00C67227">
        <w:rPr>
          <w:spacing w:val="-1"/>
          <w:sz w:val="28"/>
          <w:szCs w:val="28"/>
        </w:rPr>
        <w:t xml:space="preserve"> </w:t>
      </w:r>
      <w:r w:rsidR="00B342C9" w:rsidRPr="00333E3A">
        <w:rPr>
          <w:spacing w:val="-1"/>
          <w:sz w:val="28"/>
          <w:szCs w:val="28"/>
        </w:rPr>
        <w:t>года.</w:t>
      </w:r>
      <w:r w:rsidR="00B342C9" w:rsidRPr="00333E3A">
        <w:rPr>
          <w:sz w:val="28"/>
          <w:szCs w:val="28"/>
        </w:rPr>
        <w:t xml:space="preserve"> </w:t>
      </w:r>
    </w:p>
    <w:p w:rsidR="00B342C9" w:rsidRPr="00333E3A" w:rsidRDefault="00B342C9" w:rsidP="0057591A">
      <w:pPr>
        <w:pStyle w:val="10"/>
        <w:ind w:firstLine="709"/>
        <w:jc w:val="both"/>
        <w:rPr>
          <w:sz w:val="28"/>
          <w:szCs w:val="28"/>
        </w:rPr>
      </w:pPr>
      <w:r w:rsidRPr="00333E3A">
        <w:rPr>
          <w:sz w:val="28"/>
          <w:szCs w:val="28"/>
        </w:rPr>
        <w:t xml:space="preserve">Главными задачами в работе Администрации поселения в </w:t>
      </w:r>
      <w:r w:rsidR="00C3305A">
        <w:rPr>
          <w:sz w:val="28"/>
          <w:szCs w:val="28"/>
        </w:rPr>
        <w:t>2023</w:t>
      </w:r>
      <w:r w:rsidR="00C67227">
        <w:rPr>
          <w:sz w:val="28"/>
          <w:szCs w:val="28"/>
        </w:rPr>
        <w:t xml:space="preserve"> </w:t>
      </w:r>
      <w:r w:rsidRPr="00333E3A">
        <w:rPr>
          <w:sz w:val="28"/>
          <w:szCs w:val="28"/>
        </w:rPr>
        <w:t xml:space="preserve">году </w:t>
      </w:r>
      <w:r w:rsidR="00496623">
        <w:rPr>
          <w:sz w:val="28"/>
          <w:szCs w:val="28"/>
        </w:rPr>
        <w:t>является</w:t>
      </w:r>
      <w:r w:rsidRPr="00333E3A">
        <w:rPr>
          <w:spacing w:val="-1"/>
          <w:sz w:val="28"/>
          <w:szCs w:val="28"/>
        </w:rPr>
        <w:t xml:space="preserve"> исполнение полномочий в соответствии с </w:t>
      </w:r>
      <w:r w:rsidR="0077503A">
        <w:rPr>
          <w:spacing w:val="-1"/>
          <w:sz w:val="28"/>
          <w:szCs w:val="28"/>
        </w:rPr>
        <w:t>Федеральным законом №</w:t>
      </w:r>
      <w:r w:rsidRPr="00333E3A">
        <w:rPr>
          <w:spacing w:val="-1"/>
          <w:sz w:val="28"/>
          <w:szCs w:val="28"/>
        </w:rPr>
        <w:t xml:space="preserve">131-ФЗ «Об общих принципах организации местного самоуправления в РФ», Уставом поселения и другими </w:t>
      </w:r>
      <w:r w:rsidRPr="00333E3A">
        <w:rPr>
          <w:sz w:val="28"/>
          <w:szCs w:val="28"/>
        </w:rPr>
        <w:t>Федеральными и Областными правовыми актами.</w:t>
      </w:r>
      <w:r w:rsidR="0077503A">
        <w:rPr>
          <w:sz w:val="28"/>
          <w:szCs w:val="28"/>
        </w:rPr>
        <w:t xml:space="preserve"> </w:t>
      </w:r>
      <w:r w:rsidRPr="00333E3A">
        <w:rPr>
          <w:sz w:val="28"/>
          <w:szCs w:val="28"/>
        </w:rPr>
        <w:t>Это</w:t>
      </w:r>
      <w:r w:rsidR="004710AE">
        <w:rPr>
          <w:sz w:val="28"/>
          <w:szCs w:val="28"/>
        </w:rPr>
        <w:t>,</w:t>
      </w:r>
      <w:r w:rsidRPr="00333E3A">
        <w:rPr>
          <w:sz w:val="28"/>
          <w:szCs w:val="28"/>
        </w:rPr>
        <w:t xml:space="preserve"> прежде всего</w:t>
      </w:r>
      <w:r w:rsidR="004710AE">
        <w:rPr>
          <w:sz w:val="28"/>
          <w:szCs w:val="28"/>
        </w:rPr>
        <w:t>,</w:t>
      </w:r>
      <w:r w:rsidRPr="00333E3A">
        <w:rPr>
          <w:sz w:val="28"/>
          <w:szCs w:val="28"/>
        </w:rPr>
        <w:t xml:space="preserve"> исполнение бюджета поселения, обеспечение беспере</w:t>
      </w:r>
      <w:r w:rsidRPr="00333E3A">
        <w:rPr>
          <w:sz w:val="28"/>
          <w:szCs w:val="28"/>
        </w:rPr>
        <w:softHyphen/>
        <w:t>бойной работы учреждений культуры, благоустройство территории населен</w:t>
      </w:r>
      <w:r w:rsidRPr="00333E3A">
        <w:rPr>
          <w:sz w:val="28"/>
          <w:szCs w:val="28"/>
        </w:rPr>
        <w:softHyphen/>
      </w:r>
      <w:r w:rsidRPr="00333E3A">
        <w:rPr>
          <w:spacing w:val="-1"/>
          <w:sz w:val="28"/>
          <w:szCs w:val="28"/>
        </w:rPr>
        <w:t xml:space="preserve">ных пунктов, обеспечение жизнедеятельности поселения, выявление проблем </w:t>
      </w:r>
      <w:r w:rsidRPr="00333E3A">
        <w:rPr>
          <w:sz w:val="28"/>
          <w:szCs w:val="28"/>
        </w:rPr>
        <w:t>и</w:t>
      </w:r>
      <w:r w:rsidR="00496623">
        <w:rPr>
          <w:sz w:val="28"/>
          <w:szCs w:val="28"/>
        </w:rPr>
        <w:t xml:space="preserve"> вопросов поселения и определение перспектив</w:t>
      </w:r>
      <w:r w:rsidRPr="00333E3A">
        <w:rPr>
          <w:sz w:val="28"/>
          <w:szCs w:val="28"/>
        </w:rPr>
        <w:t xml:space="preserve"> развития </w:t>
      </w:r>
      <w:r w:rsidR="00496623">
        <w:rPr>
          <w:sz w:val="28"/>
          <w:szCs w:val="28"/>
        </w:rPr>
        <w:t xml:space="preserve">поселения </w:t>
      </w:r>
      <w:r w:rsidR="009314CF">
        <w:rPr>
          <w:sz w:val="28"/>
          <w:szCs w:val="28"/>
        </w:rPr>
        <w:t>в</w:t>
      </w:r>
      <w:r w:rsidR="00496623">
        <w:rPr>
          <w:sz w:val="28"/>
          <w:szCs w:val="28"/>
        </w:rPr>
        <w:t xml:space="preserve"> </w:t>
      </w:r>
      <w:r w:rsidR="00C3305A">
        <w:rPr>
          <w:sz w:val="28"/>
          <w:szCs w:val="28"/>
        </w:rPr>
        <w:t>2023</w:t>
      </w:r>
      <w:r w:rsidRPr="00333E3A">
        <w:rPr>
          <w:sz w:val="28"/>
          <w:szCs w:val="28"/>
        </w:rPr>
        <w:t xml:space="preserve"> год</w:t>
      </w:r>
      <w:r w:rsidR="009314CF">
        <w:rPr>
          <w:sz w:val="28"/>
          <w:szCs w:val="28"/>
        </w:rPr>
        <w:t>у</w:t>
      </w:r>
      <w:r w:rsidRPr="00333E3A">
        <w:rPr>
          <w:sz w:val="28"/>
          <w:szCs w:val="28"/>
        </w:rPr>
        <w:t>.</w:t>
      </w:r>
    </w:p>
    <w:p w:rsidR="00E04F2F" w:rsidRDefault="00B342C9" w:rsidP="00E04F2F">
      <w:pPr>
        <w:pStyle w:val="10"/>
        <w:ind w:firstLine="709"/>
        <w:jc w:val="both"/>
        <w:rPr>
          <w:sz w:val="28"/>
          <w:szCs w:val="28"/>
        </w:rPr>
      </w:pPr>
      <w:r w:rsidRPr="00333E3A">
        <w:rPr>
          <w:spacing w:val="-1"/>
          <w:sz w:val="28"/>
          <w:szCs w:val="28"/>
        </w:rPr>
        <w:t>В состав Маркинского сельского поселения входят пять населённых пунк</w:t>
      </w:r>
      <w:r w:rsidRPr="00333E3A">
        <w:rPr>
          <w:spacing w:val="-1"/>
          <w:sz w:val="28"/>
          <w:szCs w:val="28"/>
        </w:rPr>
        <w:softHyphen/>
      </w:r>
      <w:r w:rsidRPr="00333E3A">
        <w:rPr>
          <w:sz w:val="28"/>
          <w:szCs w:val="28"/>
        </w:rPr>
        <w:t xml:space="preserve">тов: ст. Маркинская, х. Железнодорожный, ст. Кумшацкая, х. Паршиков, х. Черкасский. </w:t>
      </w:r>
    </w:p>
    <w:p w:rsidR="00B342C9" w:rsidRPr="00333E3A" w:rsidRDefault="00B342C9" w:rsidP="00E04F2F">
      <w:pPr>
        <w:pStyle w:val="10"/>
        <w:ind w:firstLine="709"/>
        <w:jc w:val="both"/>
        <w:rPr>
          <w:sz w:val="28"/>
          <w:szCs w:val="28"/>
        </w:rPr>
      </w:pPr>
      <w:r w:rsidRPr="00333E3A">
        <w:rPr>
          <w:sz w:val="28"/>
          <w:szCs w:val="28"/>
        </w:rPr>
        <w:t>По состоянию на 1 января 20</w:t>
      </w:r>
      <w:r w:rsidR="0096565A">
        <w:rPr>
          <w:sz w:val="28"/>
          <w:szCs w:val="28"/>
        </w:rPr>
        <w:t>2</w:t>
      </w:r>
      <w:r w:rsidR="00464E36">
        <w:rPr>
          <w:sz w:val="28"/>
          <w:szCs w:val="28"/>
        </w:rPr>
        <w:t>4</w:t>
      </w:r>
      <w:r w:rsidR="00C7299C">
        <w:rPr>
          <w:sz w:val="28"/>
          <w:szCs w:val="28"/>
        </w:rPr>
        <w:t xml:space="preserve"> </w:t>
      </w:r>
      <w:r w:rsidRPr="00333E3A">
        <w:rPr>
          <w:sz w:val="28"/>
          <w:szCs w:val="28"/>
        </w:rPr>
        <w:t>года числится 1135 дворов. Численность населения на 1 января 20</w:t>
      </w:r>
      <w:r w:rsidR="0096565A">
        <w:rPr>
          <w:sz w:val="28"/>
          <w:szCs w:val="28"/>
        </w:rPr>
        <w:t>2</w:t>
      </w:r>
      <w:r w:rsidR="00464E36">
        <w:rPr>
          <w:sz w:val="28"/>
          <w:szCs w:val="28"/>
        </w:rPr>
        <w:t>4</w:t>
      </w:r>
      <w:r w:rsidRPr="00333E3A">
        <w:rPr>
          <w:sz w:val="28"/>
          <w:szCs w:val="28"/>
        </w:rPr>
        <w:t xml:space="preserve"> г. Составляет </w:t>
      </w:r>
      <w:r w:rsidR="009314CF">
        <w:rPr>
          <w:sz w:val="28"/>
          <w:szCs w:val="28"/>
        </w:rPr>
        <w:t>2835</w:t>
      </w:r>
      <w:r w:rsidRPr="00333E3A">
        <w:rPr>
          <w:sz w:val="28"/>
          <w:szCs w:val="28"/>
        </w:rPr>
        <w:t xml:space="preserve"> человек.</w:t>
      </w:r>
    </w:p>
    <w:p w:rsidR="00B342C9" w:rsidRPr="00333E3A" w:rsidRDefault="00B342C9" w:rsidP="00E04F2F">
      <w:pPr>
        <w:pStyle w:val="10"/>
        <w:ind w:firstLine="709"/>
        <w:jc w:val="both"/>
        <w:rPr>
          <w:sz w:val="28"/>
          <w:szCs w:val="28"/>
        </w:rPr>
      </w:pPr>
      <w:r w:rsidRPr="00333E3A">
        <w:rPr>
          <w:sz w:val="28"/>
          <w:szCs w:val="28"/>
        </w:rPr>
        <w:t xml:space="preserve">Основными направлениями деятельности администрации являются: </w:t>
      </w:r>
    </w:p>
    <w:p w:rsidR="00B342C9" w:rsidRPr="00333E3A" w:rsidRDefault="00B342C9" w:rsidP="00CE0B45">
      <w:pPr>
        <w:pStyle w:val="10"/>
        <w:jc w:val="both"/>
        <w:rPr>
          <w:sz w:val="28"/>
          <w:szCs w:val="28"/>
        </w:rPr>
      </w:pPr>
      <w:r w:rsidRPr="00333E3A">
        <w:rPr>
          <w:sz w:val="28"/>
          <w:szCs w:val="28"/>
        </w:rPr>
        <w:t>-</w:t>
      </w:r>
      <w:r w:rsidRPr="00333E3A">
        <w:rPr>
          <w:spacing w:val="-2"/>
          <w:sz w:val="28"/>
          <w:szCs w:val="28"/>
        </w:rPr>
        <w:t xml:space="preserve"> жилищно-коммунальное хозяйство, благоустройство.</w:t>
      </w:r>
      <w:r w:rsidRPr="00333E3A">
        <w:rPr>
          <w:sz w:val="28"/>
          <w:szCs w:val="28"/>
        </w:rPr>
        <w:tab/>
      </w:r>
    </w:p>
    <w:p w:rsidR="00B342C9" w:rsidRPr="00333E3A" w:rsidRDefault="00B342C9" w:rsidP="00CE0B45">
      <w:pPr>
        <w:pStyle w:val="10"/>
        <w:jc w:val="both"/>
        <w:rPr>
          <w:spacing w:val="-3"/>
          <w:sz w:val="28"/>
          <w:szCs w:val="28"/>
        </w:rPr>
      </w:pPr>
      <w:r w:rsidRPr="00333E3A">
        <w:rPr>
          <w:spacing w:val="-3"/>
          <w:sz w:val="28"/>
          <w:szCs w:val="28"/>
        </w:rPr>
        <w:t>- социальная политика</w:t>
      </w:r>
    </w:p>
    <w:p w:rsidR="00B342C9" w:rsidRPr="00333E3A" w:rsidRDefault="00B342C9" w:rsidP="00CE0B45">
      <w:pPr>
        <w:pStyle w:val="10"/>
        <w:jc w:val="both"/>
        <w:rPr>
          <w:sz w:val="28"/>
          <w:szCs w:val="28"/>
        </w:rPr>
      </w:pPr>
      <w:r w:rsidRPr="00333E3A">
        <w:rPr>
          <w:spacing w:val="-1"/>
          <w:sz w:val="28"/>
          <w:szCs w:val="28"/>
        </w:rPr>
        <w:t xml:space="preserve"> -культура</w:t>
      </w:r>
    </w:p>
    <w:p w:rsidR="00B342C9" w:rsidRPr="00333E3A" w:rsidRDefault="00B342C9" w:rsidP="00CE0B45">
      <w:pPr>
        <w:pStyle w:val="10"/>
        <w:jc w:val="both"/>
        <w:rPr>
          <w:spacing w:val="-1"/>
          <w:sz w:val="28"/>
          <w:szCs w:val="28"/>
        </w:rPr>
      </w:pPr>
      <w:r w:rsidRPr="00333E3A">
        <w:rPr>
          <w:spacing w:val="-1"/>
          <w:sz w:val="28"/>
          <w:szCs w:val="28"/>
        </w:rPr>
        <w:t xml:space="preserve"> -физическая культура и спорт.</w:t>
      </w:r>
    </w:p>
    <w:p w:rsidR="00B342C9" w:rsidRPr="00333E3A" w:rsidRDefault="00B342C9" w:rsidP="00CE0B45">
      <w:pPr>
        <w:pStyle w:val="10"/>
        <w:jc w:val="both"/>
        <w:rPr>
          <w:sz w:val="28"/>
          <w:szCs w:val="28"/>
        </w:rPr>
      </w:pPr>
    </w:p>
    <w:p w:rsidR="00A47317" w:rsidRPr="00790B44" w:rsidRDefault="00A47317" w:rsidP="00A47317">
      <w:pPr>
        <w:jc w:val="center"/>
        <w:rPr>
          <w:b/>
          <w:sz w:val="28"/>
          <w:szCs w:val="28"/>
        </w:rPr>
      </w:pPr>
      <w:r w:rsidRPr="00790B44">
        <w:rPr>
          <w:b/>
          <w:sz w:val="28"/>
          <w:szCs w:val="28"/>
        </w:rPr>
        <w:t>Финансово-экономические вопросы.</w:t>
      </w:r>
    </w:p>
    <w:p w:rsidR="00A47317" w:rsidRPr="00790B44" w:rsidRDefault="00A47317" w:rsidP="00A47317">
      <w:pPr>
        <w:jc w:val="both"/>
        <w:rPr>
          <w:sz w:val="28"/>
          <w:szCs w:val="28"/>
        </w:rPr>
      </w:pPr>
    </w:p>
    <w:p w:rsidR="00A47317" w:rsidRDefault="00A47317" w:rsidP="00A47317">
      <w:pPr>
        <w:ind w:firstLine="709"/>
        <w:jc w:val="both"/>
        <w:rPr>
          <w:sz w:val="28"/>
          <w:szCs w:val="28"/>
        </w:rPr>
      </w:pPr>
      <w:r>
        <w:rPr>
          <w:sz w:val="28"/>
          <w:szCs w:val="28"/>
        </w:rPr>
        <w:t xml:space="preserve">Формирование бюджета - наиболее важный и сложный вопрос в рамках </w:t>
      </w:r>
      <w:r>
        <w:rPr>
          <w:spacing w:val="-1"/>
          <w:sz w:val="28"/>
          <w:szCs w:val="28"/>
        </w:rPr>
        <w:t xml:space="preserve">реализации полномочий и является главным финансовым инструментом для </w:t>
      </w:r>
      <w:r>
        <w:rPr>
          <w:sz w:val="28"/>
          <w:szCs w:val="28"/>
        </w:rPr>
        <w:t xml:space="preserve">достижения стабильности социально -экономического развития поселения.      </w:t>
      </w:r>
    </w:p>
    <w:p w:rsidR="00A47317" w:rsidRDefault="00A47317" w:rsidP="00A47317">
      <w:pPr>
        <w:ind w:firstLine="709"/>
        <w:jc w:val="both"/>
        <w:rPr>
          <w:sz w:val="28"/>
          <w:szCs w:val="28"/>
        </w:rPr>
      </w:pPr>
      <w:r>
        <w:rPr>
          <w:sz w:val="28"/>
          <w:szCs w:val="28"/>
        </w:rPr>
        <w:t xml:space="preserve">   Бюджетная политика в сфере расходов бюджета сельского поселения была направлена на решение социальных и экономических задач поселения на обеспечение эффективности и результативности.</w:t>
      </w:r>
    </w:p>
    <w:p w:rsidR="00A47317" w:rsidRDefault="00A47317" w:rsidP="00A47317">
      <w:pPr>
        <w:ind w:firstLine="709"/>
        <w:jc w:val="both"/>
        <w:rPr>
          <w:sz w:val="28"/>
          <w:szCs w:val="28"/>
        </w:rPr>
      </w:pPr>
      <w:r>
        <w:rPr>
          <w:spacing w:val="-1"/>
          <w:sz w:val="28"/>
          <w:szCs w:val="28"/>
        </w:rPr>
        <w:t xml:space="preserve">   За 12 месяцев 2023 года фактическое поступление в бюджет поселения по доходам со</w:t>
      </w:r>
      <w:r>
        <w:rPr>
          <w:spacing w:val="-1"/>
          <w:sz w:val="28"/>
          <w:szCs w:val="28"/>
        </w:rPr>
        <w:softHyphen/>
      </w:r>
      <w:r>
        <w:rPr>
          <w:sz w:val="28"/>
          <w:szCs w:val="28"/>
        </w:rPr>
        <w:t>ставило 37566,8   тысяч руб.</w:t>
      </w:r>
    </w:p>
    <w:p w:rsidR="00A47317" w:rsidRDefault="00A47317" w:rsidP="00A47317">
      <w:pPr>
        <w:jc w:val="both"/>
        <w:rPr>
          <w:sz w:val="28"/>
          <w:szCs w:val="28"/>
        </w:rPr>
      </w:pPr>
      <w:r>
        <w:rPr>
          <w:sz w:val="28"/>
          <w:szCs w:val="28"/>
        </w:rPr>
        <w:t>Налоговые и неналоговые (т.е. собственные) доходы сельского поселения составили – 5055,0 тысяч руб.</w:t>
      </w:r>
    </w:p>
    <w:p w:rsidR="00A47317" w:rsidRDefault="00A47317" w:rsidP="00A47317">
      <w:pPr>
        <w:jc w:val="both"/>
        <w:rPr>
          <w:sz w:val="28"/>
          <w:szCs w:val="28"/>
        </w:rPr>
      </w:pPr>
      <w:r>
        <w:rPr>
          <w:sz w:val="28"/>
          <w:szCs w:val="28"/>
        </w:rPr>
        <w:t xml:space="preserve"> Безвозмездные поступления из областного бюджета – 32511,9 тысяч руб.</w:t>
      </w:r>
    </w:p>
    <w:p w:rsidR="00A47317" w:rsidRDefault="00A47317" w:rsidP="00A47317">
      <w:pPr>
        <w:jc w:val="both"/>
        <w:rPr>
          <w:sz w:val="28"/>
          <w:szCs w:val="28"/>
        </w:rPr>
      </w:pPr>
      <w:r>
        <w:rPr>
          <w:sz w:val="28"/>
          <w:szCs w:val="28"/>
        </w:rPr>
        <w:t xml:space="preserve">   в том числе: </w:t>
      </w:r>
    </w:p>
    <w:p w:rsidR="00A47317" w:rsidRDefault="00A47317" w:rsidP="00A47317">
      <w:pPr>
        <w:jc w:val="both"/>
        <w:rPr>
          <w:sz w:val="28"/>
          <w:szCs w:val="28"/>
        </w:rPr>
      </w:pPr>
      <w:r>
        <w:rPr>
          <w:spacing w:val="-1"/>
          <w:sz w:val="28"/>
          <w:szCs w:val="28"/>
        </w:rPr>
        <w:t xml:space="preserve">Дотация на выравнивание уровня бюджетной обеспеченности –12336,2 </w:t>
      </w:r>
      <w:r>
        <w:rPr>
          <w:sz w:val="28"/>
          <w:szCs w:val="28"/>
        </w:rPr>
        <w:t>тыс. руб.;</w:t>
      </w:r>
    </w:p>
    <w:p w:rsidR="00A47317" w:rsidRDefault="00A47317" w:rsidP="00A47317">
      <w:pPr>
        <w:jc w:val="both"/>
        <w:rPr>
          <w:sz w:val="28"/>
          <w:szCs w:val="28"/>
        </w:rPr>
      </w:pPr>
      <w:r>
        <w:rPr>
          <w:sz w:val="28"/>
          <w:szCs w:val="28"/>
        </w:rPr>
        <w:t xml:space="preserve">Субсидия на реализацию программы формирования современной городской </w:t>
      </w:r>
      <w:r>
        <w:rPr>
          <w:sz w:val="28"/>
          <w:szCs w:val="28"/>
        </w:rPr>
        <w:lastRenderedPageBreak/>
        <w:t>среды – 15884,0 тыс. руб.(</w:t>
      </w:r>
      <w:r w:rsidRPr="00E102F6">
        <w:rPr>
          <w:sz w:val="28"/>
          <w:szCs w:val="28"/>
        </w:rPr>
        <w:t>«Благоустройство общественной территории, расположенной по адресу: Ростовская область, ст.  Маркинская, ул. Ленина, 2б»</w:t>
      </w:r>
      <w:r>
        <w:rPr>
          <w:sz w:val="28"/>
          <w:szCs w:val="28"/>
        </w:rPr>
        <w:t>);</w:t>
      </w:r>
    </w:p>
    <w:p w:rsidR="00A47317" w:rsidRDefault="00A47317" w:rsidP="00A47317">
      <w:pPr>
        <w:jc w:val="both"/>
        <w:rPr>
          <w:sz w:val="28"/>
          <w:szCs w:val="28"/>
        </w:rPr>
      </w:pPr>
      <w:r>
        <w:rPr>
          <w:spacing w:val="-1"/>
          <w:sz w:val="28"/>
          <w:szCs w:val="28"/>
        </w:rPr>
        <w:t>Субвенция на осуществление первичного воинского учета –299,2 тыс. р</w:t>
      </w:r>
      <w:r>
        <w:rPr>
          <w:sz w:val="28"/>
          <w:szCs w:val="28"/>
        </w:rPr>
        <w:t>уб.;</w:t>
      </w:r>
    </w:p>
    <w:p w:rsidR="00A47317" w:rsidRDefault="00A47317" w:rsidP="00A47317">
      <w:pPr>
        <w:jc w:val="both"/>
        <w:rPr>
          <w:sz w:val="28"/>
          <w:szCs w:val="28"/>
        </w:rPr>
      </w:pPr>
      <w:r>
        <w:rPr>
          <w:sz w:val="28"/>
          <w:szCs w:val="28"/>
        </w:rPr>
        <w:t>Межбюджетные вопросы по решению вопросов местного значения – 16,8 тыс.руб.;</w:t>
      </w:r>
    </w:p>
    <w:p w:rsidR="00A47317" w:rsidRPr="00E102F6" w:rsidRDefault="00A47317" w:rsidP="00A47317">
      <w:pPr>
        <w:jc w:val="both"/>
        <w:rPr>
          <w:sz w:val="28"/>
          <w:szCs w:val="28"/>
        </w:rPr>
      </w:pPr>
      <w:r>
        <w:rPr>
          <w:sz w:val="28"/>
          <w:szCs w:val="28"/>
        </w:rPr>
        <w:t>Прочие межбюджетные трансферты – 3975,5 тыс.руб. (</w:t>
      </w:r>
      <w:r w:rsidRPr="00E102F6">
        <w:rPr>
          <w:sz w:val="28"/>
          <w:szCs w:val="28"/>
        </w:rPr>
        <w:t xml:space="preserve">Обустройство спортивной площадки по адресу: Ростовская область, Цимлянский район, </w:t>
      </w:r>
    </w:p>
    <w:p w:rsidR="00A47317" w:rsidRDefault="00A47317" w:rsidP="00A47317">
      <w:pPr>
        <w:jc w:val="both"/>
        <w:rPr>
          <w:sz w:val="28"/>
          <w:szCs w:val="28"/>
        </w:rPr>
      </w:pPr>
      <w:r w:rsidRPr="00E102F6">
        <w:rPr>
          <w:sz w:val="28"/>
          <w:szCs w:val="28"/>
        </w:rPr>
        <w:t>х. Желе</w:t>
      </w:r>
      <w:r>
        <w:rPr>
          <w:sz w:val="28"/>
          <w:szCs w:val="28"/>
        </w:rPr>
        <w:t xml:space="preserve">знодорожный, ул. Советская, 29в -1893,2 тыс.рублей, </w:t>
      </w:r>
      <w:r w:rsidRPr="00E102F6">
        <w:rPr>
          <w:sz w:val="28"/>
          <w:szCs w:val="28"/>
        </w:rPr>
        <w:t>Благоустройство земельного участка, расположенного по адресу: Ростовская область,</w:t>
      </w:r>
      <w:r>
        <w:rPr>
          <w:sz w:val="28"/>
          <w:szCs w:val="28"/>
        </w:rPr>
        <w:t xml:space="preserve"> </w:t>
      </w:r>
      <w:r w:rsidRPr="00E102F6">
        <w:rPr>
          <w:sz w:val="28"/>
          <w:szCs w:val="28"/>
        </w:rPr>
        <w:t xml:space="preserve"> Цимлянский район, Маркинское сельское </w:t>
      </w:r>
      <w:r>
        <w:rPr>
          <w:sz w:val="28"/>
          <w:szCs w:val="28"/>
        </w:rPr>
        <w:t xml:space="preserve"> </w:t>
      </w:r>
      <w:r w:rsidRPr="00E102F6">
        <w:rPr>
          <w:sz w:val="28"/>
          <w:szCs w:val="28"/>
        </w:rPr>
        <w:t>поселение, ст.</w:t>
      </w:r>
      <w:r>
        <w:rPr>
          <w:sz w:val="28"/>
          <w:szCs w:val="28"/>
        </w:rPr>
        <w:t xml:space="preserve"> </w:t>
      </w:r>
      <w:r w:rsidRPr="00E102F6">
        <w:rPr>
          <w:sz w:val="28"/>
          <w:szCs w:val="28"/>
        </w:rPr>
        <w:t>Кумшацкая, ул.</w:t>
      </w:r>
      <w:r>
        <w:rPr>
          <w:sz w:val="28"/>
          <w:szCs w:val="28"/>
        </w:rPr>
        <w:t xml:space="preserve"> </w:t>
      </w:r>
      <w:r w:rsidRPr="00E102F6">
        <w:rPr>
          <w:sz w:val="28"/>
          <w:szCs w:val="28"/>
        </w:rPr>
        <w:t>Набережная (щебенение)</w:t>
      </w:r>
      <w:r>
        <w:rPr>
          <w:sz w:val="28"/>
          <w:szCs w:val="28"/>
        </w:rPr>
        <w:t xml:space="preserve"> – 1436,8;</w:t>
      </w:r>
      <w:r w:rsidRPr="00BC44C3">
        <w:t xml:space="preserve"> </w:t>
      </w:r>
      <w:r>
        <w:t xml:space="preserve"> </w:t>
      </w:r>
      <w:r w:rsidRPr="00BC44C3">
        <w:rPr>
          <w:sz w:val="28"/>
          <w:szCs w:val="28"/>
        </w:rPr>
        <w:t>Средства резервного фонда Правительства РО на  приобретение (установку) системы видеонаблюдения (видеорегистратор, коммутатор, монитор, камеры, источник бесперебойного питания, кабель, трубы) для муниципального бюджетного учреждения культуры Цимлянского района Маркинского сельского поселения «Центральный Дом культуры»</w:t>
      </w:r>
      <w:r>
        <w:rPr>
          <w:sz w:val="28"/>
          <w:szCs w:val="28"/>
        </w:rPr>
        <w:t xml:space="preserve"> -250,0 тыс.рублей; Р</w:t>
      </w:r>
      <w:r w:rsidRPr="00BC44C3">
        <w:rPr>
          <w:sz w:val="28"/>
          <w:szCs w:val="28"/>
        </w:rPr>
        <w:t>асходы  с целью реализации проекта инициативного бюджетирования (благоустройство сквера: Ростовская область, Цимлянский район, х. Паршиков, ул. Цветочная, 1 б (обустройство развивающей игровой площадки)</w:t>
      </w:r>
      <w:r>
        <w:rPr>
          <w:sz w:val="28"/>
          <w:szCs w:val="28"/>
        </w:rPr>
        <w:t xml:space="preserve"> – 395,5 тыс.рублей).</w:t>
      </w:r>
    </w:p>
    <w:p w:rsidR="00A47317" w:rsidRDefault="00A47317" w:rsidP="00A47317">
      <w:pPr>
        <w:ind w:firstLine="709"/>
        <w:jc w:val="both"/>
        <w:rPr>
          <w:sz w:val="28"/>
          <w:szCs w:val="28"/>
        </w:rPr>
      </w:pPr>
      <w:r>
        <w:rPr>
          <w:spacing w:val="-1"/>
          <w:sz w:val="28"/>
          <w:szCs w:val="28"/>
        </w:rPr>
        <w:t>Бюджет Маркинского сельского поселения за 12 месяцев 2023 г по местным до</w:t>
      </w:r>
      <w:r>
        <w:rPr>
          <w:spacing w:val="-1"/>
          <w:sz w:val="28"/>
          <w:szCs w:val="28"/>
        </w:rPr>
        <w:softHyphen/>
      </w:r>
      <w:r>
        <w:rPr>
          <w:sz w:val="28"/>
          <w:szCs w:val="28"/>
        </w:rPr>
        <w:t>ходам выполнен на 107,2 %. По расходам просроченной задолженности по заработной плате и коммунальным услугам нет. Администрацией посе</w:t>
      </w:r>
      <w:r>
        <w:rPr>
          <w:sz w:val="28"/>
          <w:szCs w:val="28"/>
        </w:rPr>
        <w:softHyphen/>
        <w:t>ления ежедневно проводится работа по уплате текущих налогов в бюджет поселения и снижению недоимки.</w:t>
      </w:r>
    </w:p>
    <w:p w:rsidR="00A47317" w:rsidRDefault="00A47317" w:rsidP="00A47317">
      <w:pPr>
        <w:ind w:firstLine="709"/>
        <w:jc w:val="both"/>
        <w:rPr>
          <w:sz w:val="28"/>
          <w:szCs w:val="28"/>
        </w:rPr>
      </w:pPr>
      <w:r>
        <w:rPr>
          <w:sz w:val="28"/>
          <w:szCs w:val="28"/>
        </w:rPr>
        <w:t>Расходы бюджета за 12 месяцев 2023 года составили 36869,9 тыс. руб., что составляет 89,0 % от плановых годовых назначений.</w:t>
      </w:r>
    </w:p>
    <w:p w:rsidR="00A47317" w:rsidRDefault="00A47317" w:rsidP="00A47317">
      <w:pPr>
        <w:ind w:firstLine="709"/>
        <w:jc w:val="both"/>
        <w:rPr>
          <w:sz w:val="28"/>
          <w:szCs w:val="28"/>
        </w:rPr>
      </w:pPr>
      <w:r>
        <w:rPr>
          <w:spacing w:val="-2"/>
          <w:sz w:val="28"/>
          <w:szCs w:val="28"/>
        </w:rPr>
        <w:t xml:space="preserve">В бюджете Маркинского сельского поселения предусмотрены средства </w:t>
      </w:r>
      <w:r>
        <w:rPr>
          <w:sz w:val="28"/>
          <w:szCs w:val="28"/>
        </w:rPr>
        <w:t>на реализацию муниципальных программ. Это - оформление имущества, борьба с коррупцией, профилактика терроризма, противопожарная безопас</w:t>
      </w:r>
      <w:r>
        <w:rPr>
          <w:sz w:val="28"/>
          <w:szCs w:val="28"/>
        </w:rPr>
        <w:softHyphen/>
        <w:t>ность, текущий ремонт коммунальной инфраструктуры, мероприятия по об</w:t>
      </w:r>
      <w:r>
        <w:rPr>
          <w:sz w:val="28"/>
          <w:szCs w:val="28"/>
        </w:rPr>
        <w:softHyphen/>
      </w:r>
      <w:r>
        <w:rPr>
          <w:spacing w:val="-1"/>
          <w:sz w:val="28"/>
          <w:szCs w:val="28"/>
        </w:rPr>
        <w:t xml:space="preserve">служиванию сетей наружного освещения, по содержанию мест захоронения, охрана окружающей среды, противодействие злоупотреблению наркотиками, </w:t>
      </w:r>
      <w:r>
        <w:rPr>
          <w:sz w:val="28"/>
          <w:szCs w:val="28"/>
        </w:rPr>
        <w:t>развитие культуры и спорта на территории сельского поселения.</w:t>
      </w:r>
    </w:p>
    <w:p w:rsidR="00A47317" w:rsidRDefault="00A47317" w:rsidP="00A47317">
      <w:pPr>
        <w:ind w:firstLine="709"/>
        <w:jc w:val="both"/>
        <w:rPr>
          <w:spacing w:val="-1"/>
          <w:sz w:val="28"/>
          <w:szCs w:val="28"/>
        </w:rPr>
      </w:pPr>
      <w:r>
        <w:rPr>
          <w:spacing w:val="-2"/>
          <w:sz w:val="28"/>
          <w:szCs w:val="28"/>
        </w:rPr>
        <w:t xml:space="preserve">В течение текущего периода реализовано 9 муниципальных программ </w:t>
      </w:r>
      <w:r>
        <w:rPr>
          <w:spacing w:val="-1"/>
          <w:sz w:val="28"/>
          <w:szCs w:val="28"/>
        </w:rPr>
        <w:t xml:space="preserve">на сумму 28228,8 тысяч руб. Это составило 76,5 % от консолидированного бюджета сельского поселения. </w:t>
      </w:r>
    </w:p>
    <w:p w:rsidR="00A47317" w:rsidRDefault="00A47317" w:rsidP="00A47317">
      <w:pPr>
        <w:ind w:firstLine="709"/>
        <w:jc w:val="both"/>
        <w:rPr>
          <w:sz w:val="28"/>
          <w:szCs w:val="28"/>
        </w:rPr>
      </w:pPr>
      <w:r>
        <w:rPr>
          <w:spacing w:val="-1"/>
          <w:sz w:val="28"/>
          <w:szCs w:val="28"/>
        </w:rPr>
        <w:t>На жилищно-коммунальное хозяйство и бла</w:t>
      </w:r>
      <w:r>
        <w:rPr>
          <w:spacing w:val="-1"/>
          <w:sz w:val="28"/>
          <w:szCs w:val="28"/>
        </w:rPr>
        <w:softHyphen/>
      </w:r>
      <w:r>
        <w:rPr>
          <w:sz w:val="28"/>
          <w:szCs w:val="28"/>
        </w:rPr>
        <w:t>гоустройство израсходовано 22289,0 тыс. руб. (60,4% от бюджета), эти средства направлены на содержание сетей уличного освещения, на благоустройство территории, содержание мест захоронения.</w:t>
      </w:r>
    </w:p>
    <w:p w:rsidR="00A47317" w:rsidRDefault="00A47317" w:rsidP="00A47317">
      <w:pPr>
        <w:jc w:val="both"/>
        <w:rPr>
          <w:sz w:val="28"/>
          <w:szCs w:val="28"/>
        </w:rPr>
      </w:pPr>
      <w:r>
        <w:rPr>
          <w:sz w:val="28"/>
          <w:szCs w:val="28"/>
        </w:rPr>
        <w:t>Значительный процент -16,0 в бюджете занимают средства на содержа</w:t>
      </w:r>
      <w:r>
        <w:rPr>
          <w:sz w:val="28"/>
          <w:szCs w:val="28"/>
        </w:rPr>
        <w:softHyphen/>
        <w:t>ние учреждений культуры – 6212,7 тыс. руб. На учреждения культуры были направлены средства на  выпла</w:t>
      </w:r>
      <w:r>
        <w:rPr>
          <w:spacing w:val="-1"/>
          <w:sz w:val="28"/>
          <w:szCs w:val="28"/>
        </w:rPr>
        <w:t>ту заработной платы,  расходы на комму</w:t>
      </w:r>
      <w:r>
        <w:rPr>
          <w:spacing w:val="-1"/>
          <w:sz w:val="28"/>
          <w:szCs w:val="28"/>
        </w:rPr>
        <w:softHyphen/>
        <w:t>нальные услуги, проведение праздничных мероприятий, материальные рас</w:t>
      </w:r>
      <w:r>
        <w:rPr>
          <w:spacing w:val="-1"/>
          <w:sz w:val="28"/>
          <w:szCs w:val="28"/>
        </w:rPr>
        <w:softHyphen/>
      </w:r>
      <w:r>
        <w:rPr>
          <w:sz w:val="28"/>
          <w:szCs w:val="28"/>
        </w:rPr>
        <w:t>ходы по содержанию зданий сельских клубов.</w:t>
      </w:r>
    </w:p>
    <w:p w:rsidR="00A47317" w:rsidRDefault="00A47317" w:rsidP="00A47317">
      <w:pPr>
        <w:jc w:val="both"/>
        <w:rPr>
          <w:b/>
          <w:sz w:val="28"/>
          <w:szCs w:val="28"/>
        </w:rPr>
      </w:pPr>
      <w:r>
        <w:rPr>
          <w:sz w:val="28"/>
          <w:szCs w:val="28"/>
        </w:rPr>
        <w:lastRenderedPageBreak/>
        <w:t>Информационным источником для Изучения деятельности нашего поселения является официальный сайт нашего поселения, Информационный бюллетень и газета «Придонье», где размещаются нормативные документы, здесь можно видеть новости поселения, объявления, наши успехи и достижения, а также проблемы, над которыми мы работаем, вся информация пополняется. Официальный сайт нашего поселения находится в сети интернет</w:t>
      </w:r>
    </w:p>
    <w:p w:rsidR="00A47317" w:rsidRDefault="00A47317" w:rsidP="00D26EDD">
      <w:pPr>
        <w:jc w:val="center"/>
        <w:rPr>
          <w:b/>
          <w:sz w:val="28"/>
          <w:szCs w:val="28"/>
        </w:rPr>
      </w:pPr>
    </w:p>
    <w:p w:rsidR="00A47317" w:rsidRDefault="00A47317" w:rsidP="00D26EDD">
      <w:pPr>
        <w:jc w:val="center"/>
        <w:rPr>
          <w:b/>
          <w:sz w:val="28"/>
          <w:szCs w:val="28"/>
        </w:rPr>
      </w:pPr>
    </w:p>
    <w:p w:rsidR="00B342C9" w:rsidRPr="00FF3D0D" w:rsidRDefault="00B342C9" w:rsidP="00D26EDD">
      <w:pPr>
        <w:jc w:val="center"/>
        <w:rPr>
          <w:b/>
          <w:sz w:val="28"/>
          <w:szCs w:val="28"/>
        </w:rPr>
      </w:pPr>
      <w:r w:rsidRPr="008372FC">
        <w:rPr>
          <w:b/>
          <w:sz w:val="28"/>
          <w:szCs w:val="28"/>
        </w:rPr>
        <w:t>Выполнение работ</w:t>
      </w:r>
      <w:r w:rsidR="00D26EDD">
        <w:rPr>
          <w:b/>
          <w:sz w:val="28"/>
          <w:szCs w:val="28"/>
        </w:rPr>
        <w:t xml:space="preserve"> </w:t>
      </w:r>
      <w:r w:rsidRPr="008372FC">
        <w:rPr>
          <w:b/>
          <w:sz w:val="28"/>
          <w:szCs w:val="28"/>
        </w:rPr>
        <w:t>по социальным вопросам</w:t>
      </w:r>
    </w:p>
    <w:p w:rsidR="009F46B1" w:rsidRPr="009F46B1" w:rsidRDefault="009F46B1" w:rsidP="00E04F2F">
      <w:pPr>
        <w:jc w:val="both"/>
        <w:rPr>
          <w:sz w:val="28"/>
          <w:szCs w:val="28"/>
        </w:rPr>
      </w:pPr>
      <w:bookmarkStart w:id="1" w:name="bookmark0"/>
    </w:p>
    <w:p w:rsidR="008940D0" w:rsidRPr="008940D0" w:rsidRDefault="009F46B1" w:rsidP="008940D0">
      <w:pPr>
        <w:rPr>
          <w:sz w:val="28"/>
          <w:szCs w:val="28"/>
        </w:rPr>
      </w:pPr>
      <w:r w:rsidRPr="009F46B1">
        <w:rPr>
          <w:sz w:val="28"/>
          <w:szCs w:val="28"/>
        </w:rPr>
        <w:t xml:space="preserve">Специалистом пункта доступа МАУ МФЦ в ст. Маркинской было </w:t>
      </w:r>
      <w:r w:rsidR="007D40C5">
        <w:rPr>
          <w:sz w:val="28"/>
          <w:szCs w:val="28"/>
        </w:rPr>
        <w:t xml:space="preserve">за </w:t>
      </w:r>
      <w:r w:rsidR="00464E36">
        <w:rPr>
          <w:sz w:val="28"/>
          <w:szCs w:val="28"/>
        </w:rPr>
        <w:t>2</w:t>
      </w:r>
      <w:r w:rsidR="007D40C5">
        <w:rPr>
          <w:sz w:val="28"/>
          <w:szCs w:val="28"/>
        </w:rPr>
        <w:t>-полугодие п</w:t>
      </w:r>
      <w:r w:rsidR="007D40C5" w:rsidRPr="007D40C5">
        <w:rPr>
          <w:sz w:val="28"/>
          <w:szCs w:val="28"/>
        </w:rPr>
        <w:t xml:space="preserve">ринято через удаленный доступ МФЦ </w:t>
      </w:r>
      <w:r w:rsidR="00B10095">
        <w:rPr>
          <w:sz w:val="28"/>
          <w:szCs w:val="28"/>
        </w:rPr>
        <w:t>102</w:t>
      </w:r>
      <w:r w:rsidR="007D40C5" w:rsidRPr="007D40C5">
        <w:rPr>
          <w:sz w:val="28"/>
          <w:szCs w:val="28"/>
        </w:rPr>
        <w:t xml:space="preserve"> дел</w:t>
      </w:r>
      <w:r w:rsidR="007D40C5">
        <w:rPr>
          <w:sz w:val="28"/>
          <w:szCs w:val="28"/>
        </w:rPr>
        <w:t xml:space="preserve"> </w:t>
      </w:r>
      <w:r w:rsidRPr="009F46B1">
        <w:rPr>
          <w:sz w:val="28"/>
          <w:szCs w:val="28"/>
        </w:rPr>
        <w:t xml:space="preserve">по оформлению всех видов детских пособий, оказываемых УСЗН, субсидий, льгот, адресной помощи,  МВД, образования, выплат в связи с </w:t>
      </w:r>
      <w:r w:rsidRPr="009F46B1">
        <w:rPr>
          <w:sz w:val="28"/>
          <w:szCs w:val="28"/>
          <w:lang w:val="en-US"/>
        </w:rPr>
        <w:t>COVID</w:t>
      </w:r>
      <w:r w:rsidRPr="009F46B1">
        <w:rPr>
          <w:sz w:val="28"/>
          <w:szCs w:val="28"/>
        </w:rPr>
        <w:t>-19</w:t>
      </w:r>
      <w:r w:rsidR="007D40C5">
        <w:rPr>
          <w:sz w:val="28"/>
          <w:szCs w:val="28"/>
        </w:rPr>
        <w:t>.</w:t>
      </w:r>
      <w:r w:rsidR="008940D0" w:rsidRPr="008940D0">
        <w:rPr>
          <w:sz w:val="24"/>
          <w:szCs w:val="24"/>
        </w:rPr>
        <w:t xml:space="preserve"> </w:t>
      </w:r>
      <w:r w:rsidR="00EF129B">
        <w:rPr>
          <w:sz w:val="24"/>
          <w:szCs w:val="24"/>
        </w:rPr>
        <w:t xml:space="preserve"> </w:t>
      </w:r>
      <w:r w:rsidR="008940D0" w:rsidRPr="008940D0">
        <w:rPr>
          <w:sz w:val="28"/>
          <w:szCs w:val="28"/>
        </w:rPr>
        <w:t xml:space="preserve">Выдано </w:t>
      </w:r>
      <w:r w:rsidR="00B10095">
        <w:rPr>
          <w:sz w:val="28"/>
          <w:szCs w:val="28"/>
        </w:rPr>
        <w:t>2</w:t>
      </w:r>
      <w:r w:rsidR="00EF129B">
        <w:rPr>
          <w:sz w:val="28"/>
          <w:szCs w:val="28"/>
        </w:rPr>
        <w:t>0</w:t>
      </w:r>
      <w:r w:rsidR="00B10095">
        <w:rPr>
          <w:sz w:val="28"/>
          <w:szCs w:val="28"/>
        </w:rPr>
        <w:t>3</w:t>
      </w:r>
      <w:r w:rsidR="008940D0" w:rsidRPr="008940D0">
        <w:rPr>
          <w:sz w:val="28"/>
          <w:szCs w:val="28"/>
        </w:rPr>
        <w:t xml:space="preserve"> справок, выписок из похозяйстенных книг</w:t>
      </w:r>
      <w:r w:rsidR="008940D0">
        <w:rPr>
          <w:sz w:val="28"/>
          <w:szCs w:val="28"/>
        </w:rPr>
        <w:t>.</w:t>
      </w:r>
    </w:p>
    <w:p w:rsidR="00C91C29" w:rsidRDefault="008940D0" w:rsidP="007D40C5">
      <w:pPr>
        <w:widowControl/>
        <w:autoSpaceDE/>
        <w:autoSpaceDN/>
        <w:adjustRightInd/>
        <w:ind w:firstLine="709"/>
        <w:jc w:val="both"/>
        <w:rPr>
          <w:rFonts w:eastAsia="Courier New"/>
          <w:color w:val="000000"/>
          <w:sz w:val="28"/>
          <w:szCs w:val="28"/>
        </w:rPr>
      </w:pPr>
      <w:r w:rsidRPr="008940D0">
        <w:rPr>
          <w:sz w:val="28"/>
          <w:szCs w:val="28"/>
        </w:rPr>
        <w:t>На учете в Маркинском сельском поселении состоит 15 семей, находящихся в социально-опасном и трудном материальном положении</w:t>
      </w:r>
      <w:r>
        <w:t xml:space="preserve">. </w:t>
      </w:r>
      <w:r w:rsidRPr="008940D0">
        <w:rPr>
          <w:sz w:val="28"/>
          <w:szCs w:val="28"/>
        </w:rPr>
        <w:t>А</w:t>
      </w:r>
      <w:r w:rsidR="00C91C29" w:rsidRPr="00C91C29">
        <w:rPr>
          <w:rFonts w:eastAsia="Courier New"/>
          <w:bCs/>
          <w:color w:val="000000"/>
          <w:spacing w:val="10"/>
          <w:sz w:val="28"/>
          <w:szCs w:val="28"/>
          <w:shd w:val="clear" w:color="auto" w:fill="FFFFFF"/>
        </w:rPr>
        <w:t>дминистрацией Маркинского сельского поселения, совместно с Маркинской и Паршиковской СОШ проводятся профилактические мероприятия с этими семьями и семьями</w:t>
      </w:r>
      <w:r w:rsidR="00C91C29">
        <w:rPr>
          <w:rFonts w:eastAsia="Courier New"/>
          <w:bCs/>
          <w:color w:val="000000"/>
          <w:spacing w:val="10"/>
          <w:sz w:val="28"/>
          <w:szCs w:val="28"/>
          <w:shd w:val="clear" w:color="auto" w:fill="FFFFFF"/>
        </w:rPr>
        <w:t>,</w:t>
      </w:r>
      <w:r w:rsidR="00C91C29" w:rsidRPr="00C91C29">
        <w:rPr>
          <w:rFonts w:eastAsia="Courier New"/>
          <w:bCs/>
          <w:color w:val="000000"/>
          <w:spacing w:val="10"/>
          <w:sz w:val="28"/>
          <w:szCs w:val="28"/>
          <w:shd w:val="clear" w:color="auto" w:fill="FFFFFF"/>
        </w:rPr>
        <w:t xml:space="preserve"> попавшими в трудную жизненную ситуацию.</w:t>
      </w:r>
    </w:p>
    <w:p w:rsidR="005D714A" w:rsidRDefault="00C91C29" w:rsidP="005D714A">
      <w:pPr>
        <w:pStyle w:val="10"/>
        <w:ind w:firstLine="709"/>
        <w:jc w:val="both"/>
        <w:rPr>
          <w:spacing w:val="-1"/>
          <w:sz w:val="28"/>
          <w:szCs w:val="28"/>
        </w:rPr>
      </w:pPr>
      <w:r w:rsidRPr="00C91C29">
        <w:rPr>
          <w:rFonts w:eastAsia="Courier New"/>
          <w:bCs/>
          <w:color w:val="000000"/>
          <w:spacing w:val="10"/>
          <w:sz w:val="28"/>
          <w:szCs w:val="28"/>
          <w:shd w:val="clear" w:color="auto" w:fill="FFFFFF"/>
        </w:rPr>
        <w:t xml:space="preserve">Оказывается помощь в организации </w:t>
      </w:r>
      <w:r w:rsidR="005D714A">
        <w:rPr>
          <w:rFonts w:eastAsia="Courier New"/>
          <w:bCs/>
          <w:color w:val="000000"/>
          <w:spacing w:val="10"/>
          <w:sz w:val="28"/>
          <w:szCs w:val="28"/>
          <w:shd w:val="clear" w:color="auto" w:fill="FFFFFF"/>
        </w:rPr>
        <w:t xml:space="preserve">и </w:t>
      </w:r>
      <w:r w:rsidRPr="00C91C29">
        <w:rPr>
          <w:rFonts w:eastAsia="Courier New"/>
          <w:bCs/>
          <w:color w:val="000000"/>
          <w:spacing w:val="10"/>
          <w:sz w:val="28"/>
          <w:szCs w:val="28"/>
          <w:shd w:val="clear" w:color="auto" w:fill="FFFFFF"/>
        </w:rPr>
        <w:t>оформлении документов на оказание материальной помощи и детских пособий через УСЗН.</w:t>
      </w:r>
      <w:r w:rsidR="005D714A">
        <w:rPr>
          <w:spacing w:val="-1"/>
          <w:sz w:val="28"/>
          <w:szCs w:val="28"/>
        </w:rPr>
        <w:t xml:space="preserve"> </w:t>
      </w:r>
    </w:p>
    <w:p w:rsidR="005D714A" w:rsidRPr="00333E3A" w:rsidRDefault="005D714A" w:rsidP="005D714A">
      <w:pPr>
        <w:pStyle w:val="10"/>
        <w:ind w:firstLine="709"/>
        <w:jc w:val="both"/>
        <w:rPr>
          <w:sz w:val="28"/>
          <w:szCs w:val="28"/>
        </w:rPr>
      </w:pPr>
      <w:r w:rsidRPr="00333E3A">
        <w:rPr>
          <w:sz w:val="28"/>
          <w:szCs w:val="28"/>
        </w:rPr>
        <w:t xml:space="preserve">В целях улучшения качества обслуживания жителей поселения в здании </w:t>
      </w:r>
      <w:r w:rsidRPr="00333E3A">
        <w:rPr>
          <w:spacing w:val="-1"/>
          <w:sz w:val="28"/>
          <w:szCs w:val="28"/>
        </w:rPr>
        <w:t>Администрации работает отделение Много Функционального Центра, кото</w:t>
      </w:r>
      <w:r w:rsidRPr="00333E3A">
        <w:rPr>
          <w:spacing w:val="-1"/>
          <w:sz w:val="28"/>
          <w:szCs w:val="28"/>
        </w:rPr>
        <w:softHyphen/>
      </w:r>
      <w:r w:rsidRPr="00333E3A">
        <w:rPr>
          <w:sz w:val="28"/>
          <w:szCs w:val="28"/>
        </w:rPr>
        <w:t xml:space="preserve">рый оказывает следующие услуги: </w:t>
      </w:r>
    </w:p>
    <w:p w:rsidR="005D714A" w:rsidRPr="00333E3A" w:rsidRDefault="005D714A" w:rsidP="005D714A">
      <w:pPr>
        <w:pStyle w:val="10"/>
        <w:jc w:val="both"/>
        <w:rPr>
          <w:sz w:val="28"/>
          <w:szCs w:val="28"/>
        </w:rPr>
      </w:pPr>
      <w:r w:rsidRPr="00333E3A">
        <w:rPr>
          <w:sz w:val="28"/>
          <w:szCs w:val="28"/>
        </w:rPr>
        <w:t>-РЕГИСТРАЦИЯ НА ПОРТАЛЕ ГОСУСЛУГ,</w:t>
      </w:r>
    </w:p>
    <w:p w:rsidR="005D714A" w:rsidRDefault="005D714A" w:rsidP="005D714A">
      <w:pPr>
        <w:pStyle w:val="10"/>
        <w:jc w:val="both"/>
        <w:rPr>
          <w:spacing w:val="-2"/>
          <w:sz w:val="28"/>
          <w:szCs w:val="28"/>
        </w:rPr>
      </w:pPr>
      <w:r>
        <w:rPr>
          <w:spacing w:val="-2"/>
          <w:sz w:val="28"/>
          <w:szCs w:val="28"/>
        </w:rPr>
        <w:t>-</w:t>
      </w:r>
      <w:r w:rsidRPr="00333E3A">
        <w:rPr>
          <w:spacing w:val="-2"/>
          <w:sz w:val="28"/>
          <w:szCs w:val="28"/>
        </w:rPr>
        <w:t xml:space="preserve">ОФОРМЛЕНИЕ ЛЬГОТ, СУБСИДИЙ, ДЕТСКИХ ПОСОБИЙ, </w:t>
      </w:r>
    </w:p>
    <w:p w:rsidR="005D714A" w:rsidRPr="00333E3A" w:rsidRDefault="005D714A" w:rsidP="005D714A">
      <w:pPr>
        <w:pStyle w:val="10"/>
        <w:jc w:val="both"/>
        <w:rPr>
          <w:sz w:val="28"/>
          <w:szCs w:val="28"/>
        </w:rPr>
      </w:pPr>
      <w:r>
        <w:rPr>
          <w:spacing w:val="-2"/>
          <w:sz w:val="28"/>
          <w:szCs w:val="28"/>
        </w:rPr>
        <w:t>-</w:t>
      </w:r>
      <w:r w:rsidRPr="00333E3A">
        <w:rPr>
          <w:spacing w:val="-2"/>
          <w:sz w:val="28"/>
          <w:szCs w:val="28"/>
        </w:rPr>
        <w:t>ПОСТАНОВ</w:t>
      </w:r>
      <w:r w:rsidRPr="00333E3A">
        <w:rPr>
          <w:spacing w:val="-2"/>
          <w:sz w:val="28"/>
          <w:szCs w:val="28"/>
        </w:rPr>
        <w:softHyphen/>
      </w:r>
      <w:r w:rsidRPr="00333E3A">
        <w:rPr>
          <w:sz w:val="28"/>
          <w:szCs w:val="28"/>
        </w:rPr>
        <w:t>КА НА ОЧЕРЕДЬ В ДЕТСКИЕ САДЫ,</w:t>
      </w:r>
    </w:p>
    <w:p w:rsidR="005D714A" w:rsidRPr="00333E3A" w:rsidRDefault="005D714A" w:rsidP="005D714A">
      <w:pPr>
        <w:pStyle w:val="10"/>
        <w:jc w:val="both"/>
        <w:rPr>
          <w:sz w:val="28"/>
          <w:szCs w:val="28"/>
        </w:rPr>
      </w:pPr>
      <w:r w:rsidRPr="00333E3A">
        <w:rPr>
          <w:sz w:val="28"/>
          <w:szCs w:val="28"/>
        </w:rPr>
        <w:t xml:space="preserve">-ОКАЗЫВЕТСЯ КОНСУЛЬТАЦИЯ ПРИ ЗАМЕНЕ ВОДИТЕЛЬСКИХ </w:t>
      </w:r>
      <w:r w:rsidRPr="00333E3A">
        <w:rPr>
          <w:spacing w:val="-2"/>
          <w:sz w:val="28"/>
          <w:szCs w:val="28"/>
        </w:rPr>
        <w:t>ПРАВ, ПРИ ПОЛУЧЕНИИ РАЗРЕШЕНИЯ НА ОРУЖИЕ, ПРИ ОФОРМЛЕ</w:t>
      </w:r>
      <w:r w:rsidRPr="00333E3A">
        <w:rPr>
          <w:spacing w:val="-2"/>
          <w:sz w:val="28"/>
          <w:szCs w:val="28"/>
        </w:rPr>
        <w:softHyphen/>
      </w:r>
      <w:r w:rsidRPr="00333E3A">
        <w:rPr>
          <w:sz w:val="28"/>
          <w:szCs w:val="28"/>
        </w:rPr>
        <w:t>НИИ ПОЛЮСА ОСАГО</w:t>
      </w:r>
    </w:p>
    <w:p w:rsidR="00D5270E" w:rsidRDefault="005D714A" w:rsidP="00790B44">
      <w:pPr>
        <w:ind w:firstLine="709"/>
        <w:rPr>
          <w:b/>
          <w:sz w:val="28"/>
          <w:szCs w:val="28"/>
        </w:rPr>
      </w:pPr>
      <w:r>
        <w:rPr>
          <w:spacing w:val="-1"/>
          <w:sz w:val="28"/>
          <w:szCs w:val="28"/>
        </w:rPr>
        <w:t xml:space="preserve"> </w:t>
      </w:r>
      <w:bookmarkEnd w:id="1"/>
    </w:p>
    <w:p w:rsidR="00B342C9" w:rsidRDefault="00B342C9" w:rsidP="00D26EDD">
      <w:pPr>
        <w:pStyle w:val="10"/>
        <w:jc w:val="center"/>
        <w:rPr>
          <w:b/>
          <w:sz w:val="28"/>
          <w:szCs w:val="28"/>
        </w:rPr>
      </w:pPr>
      <w:r w:rsidRPr="00FF3D0D">
        <w:rPr>
          <w:b/>
          <w:sz w:val="28"/>
          <w:szCs w:val="28"/>
        </w:rPr>
        <w:t>Выполнение работ</w:t>
      </w:r>
      <w:r w:rsidR="00D26EDD">
        <w:rPr>
          <w:b/>
          <w:sz w:val="28"/>
          <w:szCs w:val="28"/>
        </w:rPr>
        <w:t xml:space="preserve"> </w:t>
      </w:r>
      <w:r w:rsidRPr="00FF3D0D">
        <w:rPr>
          <w:b/>
          <w:sz w:val="28"/>
          <w:szCs w:val="28"/>
        </w:rPr>
        <w:t>по первичному воинскому учету</w:t>
      </w:r>
    </w:p>
    <w:p w:rsidR="00815CFA" w:rsidRPr="00FF3D0D" w:rsidRDefault="00815CFA" w:rsidP="00CE0B45">
      <w:pPr>
        <w:pStyle w:val="10"/>
        <w:jc w:val="both"/>
        <w:rPr>
          <w:b/>
          <w:sz w:val="28"/>
          <w:szCs w:val="28"/>
        </w:rPr>
      </w:pPr>
    </w:p>
    <w:p w:rsidR="00EA508D" w:rsidRDefault="00B342C9" w:rsidP="00A433D1">
      <w:pPr>
        <w:pStyle w:val="10"/>
        <w:jc w:val="both"/>
        <w:rPr>
          <w:spacing w:val="-1"/>
          <w:sz w:val="28"/>
          <w:szCs w:val="28"/>
        </w:rPr>
      </w:pPr>
      <w:r w:rsidRPr="00F56EA6">
        <w:rPr>
          <w:b/>
          <w:bCs/>
          <w:spacing w:val="-1"/>
          <w:sz w:val="28"/>
          <w:szCs w:val="28"/>
        </w:rPr>
        <w:t>Поставлены на воинский учет</w:t>
      </w:r>
      <w:r w:rsidRPr="00333E3A">
        <w:rPr>
          <w:spacing w:val="-1"/>
          <w:sz w:val="28"/>
          <w:szCs w:val="28"/>
        </w:rPr>
        <w:t xml:space="preserve">: </w:t>
      </w:r>
    </w:p>
    <w:p w:rsidR="00B342C9" w:rsidRDefault="00B342C9" w:rsidP="00A433D1">
      <w:pPr>
        <w:pStyle w:val="10"/>
        <w:jc w:val="both"/>
        <w:rPr>
          <w:spacing w:val="-1"/>
          <w:sz w:val="28"/>
          <w:szCs w:val="28"/>
        </w:rPr>
      </w:pPr>
      <w:r w:rsidRPr="00333E3A">
        <w:rPr>
          <w:spacing w:val="-1"/>
          <w:sz w:val="28"/>
          <w:szCs w:val="28"/>
        </w:rPr>
        <w:t>граждан, пребывающих в запасе-</w:t>
      </w:r>
      <w:r w:rsidR="00EA508D">
        <w:rPr>
          <w:spacing w:val="-1"/>
          <w:sz w:val="28"/>
          <w:szCs w:val="28"/>
        </w:rPr>
        <w:t>1</w:t>
      </w:r>
      <w:r w:rsidR="00C3305A">
        <w:rPr>
          <w:spacing w:val="-1"/>
          <w:sz w:val="28"/>
          <w:szCs w:val="28"/>
        </w:rPr>
        <w:t>1</w:t>
      </w:r>
      <w:r w:rsidRPr="00333E3A">
        <w:rPr>
          <w:spacing w:val="-1"/>
          <w:sz w:val="28"/>
          <w:szCs w:val="28"/>
        </w:rPr>
        <w:t xml:space="preserve"> чел.</w:t>
      </w:r>
    </w:p>
    <w:p w:rsidR="00EA508D" w:rsidRPr="00F56EA6" w:rsidRDefault="00B342C9" w:rsidP="00CE0B45">
      <w:pPr>
        <w:pStyle w:val="10"/>
        <w:jc w:val="both"/>
        <w:rPr>
          <w:b/>
          <w:bCs/>
          <w:sz w:val="28"/>
          <w:szCs w:val="28"/>
        </w:rPr>
      </w:pPr>
      <w:r w:rsidRPr="00F56EA6">
        <w:rPr>
          <w:b/>
          <w:bCs/>
          <w:sz w:val="28"/>
          <w:szCs w:val="28"/>
        </w:rPr>
        <w:t>Сняты с воинского учета:</w:t>
      </w:r>
    </w:p>
    <w:p w:rsidR="00EA508D" w:rsidRDefault="00EA508D" w:rsidP="00CE0B45">
      <w:pPr>
        <w:pStyle w:val="10"/>
        <w:jc w:val="both"/>
        <w:rPr>
          <w:sz w:val="28"/>
          <w:szCs w:val="28"/>
        </w:rPr>
      </w:pPr>
      <w:r w:rsidRPr="00333E3A">
        <w:rPr>
          <w:spacing w:val="-1"/>
          <w:sz w:val="28"/>
          <w:szCs w:val="28"/>
        </w:rPr>
        <w:t>граждан, пребывающих в запасе</w:t>
      </w:r>
      <w:r w:rsidRPr="00333E3A">
        <w:rPr>
          <w:sz w:val="28"/>
          <w:szCs w:val="28"/>
        </w:rPr>
        <w:t xml:space="preserve"> </w:t>
      </w:r>
      <w:r>
        <w:rPr>
          <w:sz w:val="28"/>
          <w:szCs w:val="28"/>
        </w:rPr>
        <w:t>-</w:t>
      </w:r>
      <w:r w:rsidR="00FF305C">
        <w:rPr>
          <w:sz w:val="28"/>
          <w:szCs w:val="28"/>
        </w:rPr>
        <w:t>17 чел</w:t>
      </w:r>
      <w:r>
        <w:rPr>
          <w:sz w:val="28"/>
          <w:szCs w:val="28"/>
        </w:rPr>
        <w:t xml:space="preserve">; </w:t>
      </w:r>
    </w:p>
    <w:p w:rsidR="00F56EA6" w:rsidRDefault="00F56EA6" w:rsidP="00CE0B45">
      <w:pPr>
        <w:pStyle w:val="10"/>
        <w:jc w:val="both"/>
        <w:rPr>
          <w:b/>
          <w:bCs/>
          <w:sz w:val="28"/>
          <w:szCs w:val="28"/>
        </w:rPr>
      </w:pPr>
      <w:r w:rsidRPr="00F56EA6">
        <w:rPr>
          <w:b/>
          <w:bCs/>
          <w:sz w:val="28"/>
          <w:szCs w:val="28"/>
        </w:rPr>
        <w:t xml:space="preserve">Убыли на службу в ряды РА: </w:t>
      </w:r>
      <w:r w:rsidR="00FF305C">
        <w:rPr>
          <w:b/>
          <w:bCs/>
          <w:sz w:val="28"/>
          <w:szCs w:val="28"/>
        </w:rPr>
        <w:t>10</w:t>
      </w:r>
      <w:r>
        <w:rPr>
          <w:b/>
          <w:bCs/>
          <w:sz w:val="28"/>
          <w:szCs w:val="28"/>
        </w:rPr>
        <w:t xml:space="preserve"> чел.</w:t>
      </w:r>
    </w:p>
    <w:p w:rsidR="00FF305C" w:rsidRDefault="00FF305C" w:rsidP="00CE0B45">
      <w:pPr>
        <w:pStyle w:val="10"/>
        <w:jc w:val="both"/>
        <w:rPr>
          <w:b/>
          <w:bCs/>
          <w:sz w:val="28"/>
          <w:szCs w:val="28"/>
        </w:rPr>
      </w:pPr>
      <w:r>
        <w:rPr>
          <w:b/>
          <w:bCs/>
          <w:sz w:val="28"/>
          <w:szCs w:val="28"/>
        </w:rPr>
        <w:t>Убыл по контракту в зону СВО-1 чел.</w:t>
      </w:r>
    </w:p>
    <w:p w:rsidR="00055EE5" w:rsidRDefault="00B342C9" w:rsidP="00D26EDD">
      <w:pPr>
        <w:pStyle w:val="10"/>
        <w:jc w:val="both"/>
        <w:rPr>
          <w:spacing w:val="-2"/>
          <w:sz w:val="28"/>
          <w:szCs w:val="28"/>
        </w:rPr>
      </w:pPr>
      <w:r w:rsidRPr="00333E3A">
        <w:rPr>
          <w:spacing w:val="-2"/>
          <w:sz w:val="28"/>
          <w:szCs w:val="28"/>
        </w:rPr>
        <w:t>Всего на воинском учете</w:t>
      </w:r>
      <w:r w:rsidR="00815CFA">
        <w:rPr>
          <w:spacing w:val="-2"/>
          <w:sz w:val="28"/>
          <w:szCs w:val="28"/>
        </w:rPr>
        <w:t xml:space="preserve"> </w:t>
      </w:r>
      <w:r w:rsidRPr="00333E3A">
        <w:rPr>
          <w:spacing w:val="-2"/>
          <w:sz w:val="28"/>
          <w:szCs w:val="28"/>
        </w:rPr>
        <w:t>состоит:</w:t>
      </w:r>
      <w:r w:rsidR="00815CFA">
        <w:rPr>
          <w:spacing w:val="-2"/>
          <w:sz w:val="28"/>
          <w:szCs w:val="28"/>
        </w:rPr>
        <w:t xml:space="preserve"> </w:t>
      </w:r>
      <w:r w:rsidR="00055EE5">
        <w:rPr>
          <w:spacing w:val="-2"/>
          <w:sz w:val="28"/>
          <w:szCs w:val="28"/>
        </w:rPr>
        <w:t>4</w:t>
      </w:r>
      <w:r w:rsidR="00C3305A">
        <w:rPr>
          <w:spacing w:val="-2"/>
          <w:sz w:val="28"/>
          <w:szCs w:val="28"/>
        </w:rPr>
        <w:t>7</w:t>
      </w:r>
      <w:r w:rsidR="00FF305C">
        <w:rPr>
          <w:spacing w:val="-2"/>
          <w:sz w:val="28"/>
          <w:szCs w:val="28"/>
        </w:rPr>
        <w:t>2</w:t>
      </w:r>
      <w:r w:rsidRPr="00333E3A">
        <w:rPr>
          <w:spacing w:val="-2"/>
          <w:sz w:val="28"/>
          <w:szCs w:val="28"/>
        </w:rPr>
        <w:t xml:space="preserve"> чел.</w:t>
      </w:r>
      <w:r w:rsidR="00D26EDD">
        <w:rPr>
          <w:spacing w:val="-2"/>
          <w:sz w:val="28"/>
          <w:szCs w:val="28"/>
        </w:rPr>
        <w:t xml:space="preserve">; </w:t>
      </w:r>
    </w:p>
    <w:p w:rsidR="00D26EDD" w:rsidRPr="00D26EDD" w:rsidRDefault="00D26EDD" w:rsidP="00D26EDD">
      <w:pPr>
        <w:pStyle w:val="10"/>
        <w:jc w:val="both"/>
        <w:rPr>
          <w:spacing w:val="-2"/>
          <w:sz w:val="28"/>
          <w:szCs w:val="28"/>
        </w:rPr>
      </w:pPr>
      <w:r>
        <w:rPr>
          <w:spacing w:val="-2"/>
          <w:sz w:val="28"/>
          <w:szCs w:val="28"/>
        </w:rPr>
        <w:t>г</w:t>
      </w:r>
      <w:r w:rsidR="00B342C9" w:rsidRPr="00333E3A">
        <w:rPr>
          <w:sz w:val="28"/>
          <w:szCs w:val="28"/>
        </w:rPr>
        <w:t>раждан призывного возраста:</w:t>
      </w:r>
      <w:r w:rsidR="00FF305C">
        <w:rPr>
          <w:sz w:val="28"/>
          <w:szCs w:val="28"/>
        </w:rPr>
        <w:t>29</w:t>
      </w:r>
      <w:r w:rsidR="00B342C9" w:rsidRPr="00333E3A">
        <w:rPr>
          <w:sz w:val="28"/>
          <w:szCs w:val="28"/>
        </w:rPr>
        <w:t xml:space="preserve"> чел</w:t>
      </w:r>
      <w:r>
        <w:rPr>
          <w:sz w:val="28"/>
          <w:szCs w:val="28"/>
        </w:rPr>
        <w:t>.</w:t>
      </w:r>
    </w:p>
    <w:p w:rsidR="00E757C0" w:rsidRDefault="00E757C0" w:rsidP="00E757C0">
      <w:pPr>
        <w:pStyle w:val="10"/>
        <w:rPr>
          <w:b/>
          <w:sz w:val="28"/>
          <w:szCs w:val="28"/>
        </w:rPr>
      </w:pPr>
    </w:p>
    <w:p w:rsidR="00A47317" w:rsidRDefault="00A47317" w:rsidP="00E757C0">
      <w:pPr>
        <w:pStyle w:val="10"/>
        <w:rPr>
          <w:b/>
          <w:sz w:val="28"/>
          <w:szCs w:val="28"/>
        </w:rPr>
      </w:pPr>
    </w:p>
    <w:p w:rsidR="00A47317" w:rsidRDefault="00A47317" w:rsidP="00E757C0">
      <w:pPr>
        <w:pStyle w:val="10"/>
        <w:rPr>
          <w:b/>
          <w:sz w:val="28"/>
          <w:szCs w:val="28"/>
        </w:rPr>
      </w:pPr>
    </w:p>
    <w:p w:rsidR="00B342C9" w:rsidRPr="00FF3D0D" w:rsidRDefault="00B342C9" w:rsidP="00CE0B45">
      <w:pPr>
        <w:pStyle w:val="10"/>
        <w:jc w:val="center"/>
        <w:rPr>
          <w:b/>
          <w:sz w:val="28"/>
          <w:szCs w:val="28"/>
        </w:rPr>
      </w:pPr>
      <w:r w:rsidRPr="00FF3D0D">
        <w:rPr>
          <w:b/>
          <w:sz w:val="28"/>
          <w:szCs w:val="28"/>
        </w:rPr>
        <w:lastRenderedPageBreak/>
        <w:t>Выполнение работ</w:t>
      </w:r>
    </w:p>
    <w:p w:rsidR="00F97915" w:rsidRDefault="008372FC" w:rsidP="00F97915">
      <w:pPr>
        <w:pStyle w:val="10"/>
        <w:jc w:val="center"/>
        <w:rPr>
          <w:spacing w:val="-1"/>
          <w:sz w:val="28"/>
          <w:szCs w:val="28"/>
        </w:rPr>
      </w:pPr>
      <w:r w:rsidRPr="00FF3D0D">
        <w:rPr>
          <w:b/>
          <w:spacing w:val="-1"/>
          <w:sz w:val="28"/>
          <w:szCs w:val="28"/>
        </w:rPr>
        <w:t xml:space="preserve">Сектора ГОЧС и ПБ Маркинское сельское поселение в соответствии с </w:t>
      </w:r>
      <w:r w:rsidRPr="00FF3D0D">
        <w:rPr>
          <w:b/>
          <w:sz w:val="28"/>
          <w:szCs w:val="28"/>
        </w:rPr>
        <w:t xml:space="preserve">утвержденным планом проведения мероприятий сектором ГОЧС и ПБ </w:t>
      </w:r>
      <w:r w:rsidRPr="00FF3D0D">
        <w:rPr>
          <w:b/>
          <w:spacing w:val="-1"/>
          <w:sz w:val="28"/>
          <w:szCs w:val="28"/>
        </w:rPr>
        <w:t>Маркинского сельского поселения, в</w:t>
      </w:r>
      <w:r w:rsidR="00861AAA">
        <w:rPr>
          <w:b/>
          <w:spacing w:val="-1"/>
          <w:sz w:val="28"/>
          <w:szCs w:val="28"/>
        </w:rPr>
        <w:t>о</w:t>
      </w:r>
      <w:r>
        <w:rPr>
          <w:b/>
          <w:spacing w:val="-1"/>
          <w:sz w:val="28"/>
          <w:szCs w:val="28"/>
        </w:rPr>
        <w:t xml:space="preserve"> </w:t>
      </w:r>
      <w:r w:rsidR="00861AAA">
        <w:rPr>
          <w:b/>
          <w:spacing w:val="-1"/>
          <w:sz w:val="28"/>
          <w:szCs w:val="28"/>
        </w:rPr>
        <w:t>2</w:t>
      </w:r>
      <w:r>
        <w:rPr>
          <w:b/>
          <w:spacing w:val="-1"/>
          <w:sz w:val="28"/>
          <w:szCs w:val="28"/>
        </w:rPr>
        <w:t xml:space="preserve">-м </w:t>
      </w:r>
      <w:r w:rsidRPr="00FF3D0D">
        <w:rPr>
          <w:b/>
          <w:spacing w:val="-1"/>
          <w:sz w:val="28"/>
          <w:szCs w:val="28"/>
        </w:rPr>
        <w:t>полугодие 20</w:t>
      </w:r>
      <w:r>
        <w:rPr>
          <w:b/>
          <w:spacing w:val="-1"/>
          <w:sz w:val="28"/>
          <w:szCs w:val="28"/>
        </w:rPr>
        <w:t>2</w:t>
      </w:r>
      <w:r w:rsidR="00C3305A">
        <w:rPr>
          <w:b/>
          <w:spacing w:val="-1"/>
          <w:sz w:val="28"/>
          <w:szCs w:val="28"/>
        </w:rPr>
        <w:t>3</w:t>
      </w:r>
      <w:r>
        <w:rPr>
          <w:b/>
          <w:spacing w:val="-1"/>
          <w:sz w:val="28"/>
          <w:szCs w:val="28"/>
        </w:rPr>
        <w:t xml:space="preserve"> </w:t>
      </w:r>
      <w:r w:rsidRPr="00FF3D0D">
        <w:rPr>
          <w:b/>
          <w:spacing w:val="-1"/>
          <w:sz w:val="28"/>
          <w:szCs w:val="28"/>
        </w:rPr>
        <w:t>г</w:t>
      </w:r>
      <w:r>
        <w:rPr>
          <w:spacing w:val="-1"/>
          <w:sz w:val="28"/>
          <w:szCs w:val="28"/>
        </w:rPr>
        <w:t>.</w:t>
      </w:r>
    </w:p>
    <w:p w:rsidR="00F97915" w:rsidRDefault="00F97915" w:rsidP="00F97915">
      <w:pPr>
        <w:pStyle w:val="10"/>
        <w:jc w:val="center"/>
        <w:rPr>
          <w:spacing w:val="-1"/>
          <w:sz w:val="28"/>
          <w:szCs w:val="28"/>
        </w:rPr>
      </w:pPr>
    </w:p>
    <w:p w:rsidR="009314CF" w:rsidRDefault="009314CF" w:rsidP="009314CF">
      <w:pPr>
        <w:pStyle w:val="10"/>
        <w:ind w:firstLine="709"/>
        <w:jc w:val="both"/>
        <w:rPr>
          <w:spacing w:val="-1"/>
          <w:sz w:val="28"/>
          <w:szCs w:val="28"/>
        </w:rPr>
      </w:pPr>
      <w:r>
        <w:rPr>
          <w:bCs/>
          <w:sz w:val="28"/>
          <w:szCs w:val="28"/>
        </w:rPr>
        <w:t>В соответствии с утвержденным планом проведения мероприятий сектором ГОЧС и ПБ Маркинского сельского поселения, в</w:t>
      </w:r>
      <w:r w:rsidR="00861AAA">
        <w:rPr>
          <w:bCs/>
          <w:sz w:val="28"/>
          <w:szCs w:val="28"/>
        </w:rPr>
        <w:t>о втором</w:t>
      </w:r>
      <w:r>
        <w:rPr>
          <w:bCs/>
          <w:sz w:val="28"/>
          <w:szCs w:val="28"/>
        </w:rPr>
        <w:t xml:space="preserve"> полугодии 202</w:t>
      </w:r>
      <w:r w:rsidR="00C3305A">
        <w:rPr>
          <w:bCs/>
          <w:sz w:val="28"/>
          <w:szCs w:val="28"/>
        </w:rPr>
        <w:t>3</w:t>
      </w:r>
      <w:r>
        <w:rPr>
          <w:bCs/>
          <w:sz w:val="28"/>
          <w:szCs w:val="28"/>
        </w:rPr>
        <w:t xml:space="preserve"> г. проведена следующая работа: </w:t>
      </w:r>
    </w:p>
    <w:p w:rsidR="00C3305A" w:rsidRDefault="00C3305A" w:rsidP="00C3305A">
      <w:pPr>
        <w:widowControl/>
        <w:autoSpaceDE/>
        <w:adjustRightInd/>
        <w:rPr>
          <w:sz w:val="26"/>
          <w:szCs w:val="26"/>
        </w:rPr>
      </w:pPr>
      <w:r>
        <w:rPr>
          <w:sz w:val="28"/>
          <w:szCs w:val="28"/>
        </w:rPr>
        <w:t xml:space="preserve">      В рамках долгосрочной целевой программы </w:t>
      </w:r>
      <w:r>
        <w:rPr>
          <w:kern w:val="2"/>
          <w:sz w:val="28"/>
          <w:szCs w:val="28"/>
        </w:rPr>
        <w:t xml:space="preserve">«Защита населения от чрезвычайных ситуаций, обеспечение пожарной безопасности и безопасности людей на водных объектах» продолжена работа по приобретению и установке пожарных извещателей в многодетных семьях, </w:t>
      </w:r>
      <w:r w:rsidR="00861AAA">
        <w:rPr>
          <w:kern w:val="2"/>
          <w:sz w:val="28"/>
          <w:szCs w:val="28"/>
        </w:rPr>
        <w:t>проживающих в домовладениях с печным отоплением. В четвертом  квартале 2023 года и первом квартале 2024 года, в период</w:t>
      </w:r>
      <w:r>
        <w:rPr>
          <w:kern w:val="2"/>
          <w:sz w:val="28"/>
          <w:szCs w:val="28"/>
        </w:rPr>
        <w:t xml:space="preserve"> от</w:t>
      </w:r>
      <w:r w:rsidR="00861AAA">
        <w:rPr>
          <w:kern w:val="2"/>
          <w:sz w:val="28"/>
          <w:szCs w:val="28"/>
        </w:rPr>
        <w:t>опительного</w:t>
      </w:r>
      <w:r>
        <w:rPr>
          <w:kern w:val="2"/>
          <w:sz w:val="28"/>
          <w:szCs w:val="28"/>
        </w:rPr>
        <w:t xml:space="preserve"> сезон</w:t>
      </w:r>
      <w:r w:rsidR="00861AAA">
        <w:rPr>
          <w:kern w:val="2"/>
          <w:sz w:val="28"/>
          <w:szCs w:val="28"/>
        </w:rPr>
        <w:t>а</w:t>
      </w:r>
      <w:r>
        <w:rPr>
          <w:kern w:val="2"/>
          <w:sz w:val="28"/>
          <w:szCs w:val="28"/>
        </w:rPr>
        <w:t xml:space="preserve">, особый контроль </w:t>
      </w:r>
      <w:r>
        <w:rPr>
          <w:bCs/>
          <w:sz w:val="28"/>
          <w:szCs w:val="28"/>
        </w:rPr>
        <w:t>сектором ГОЧС и ПБ Маркинского сельского поселения уделялся владельцам домов с печным отоплением, в том числе многодетным и малоимущим семьям</w:t>
      </w:r>
      <w:r w:rsidR="00861AAA">
        <w:rPr>
          <w:bCs/>
          <w:sz w:val="28"/>
          <w:szCs w:val="28"/>
        </w:rPr>
        <w:t>, а также семьям находящимся в трудной жизненной ситуации</w:t>
      </w:r>
      <w:r>
        <w:rPr>
          <w:bCs/>
          <w:sz w:val="28"/>
          <w:szCs w:val="28"/>
        </w:rPr>
        <w:t>.</w:t>
      </w:r>
      <w:r w:rsidR="00861AAA">
        <w:rPr>
          <w:kern w:val="2"/>
          <w:sz w:val="28"/>
          <w:szCs w:val="28"/>
        </w:rPr>
        <w:t xml:space="preserve">  В</w:t>
      </w:r>
      <w:r>
        <w:rPr>
          <w:kern w:val="2"/>
          <w:sz w:val="28"/>
          <w:szCs w:val="28"/>
        </w:rPr>
        <w:t xml:space="preserve"> тече</w:t>
      </w:r>
      <w:r w:rsidR="00861AAA">
        <w:rPr>
          <w:kern w:val="2"/>
          <w:sz w:val="28"/>
          <w:szCs w:val="28"/>
        </w:rPr>
        <w:t xml:space="preserve">нии всего </w:t>
      </w:r>
      <w:r w:rsidR="0047328F">
        <w:rPr>
          <w:kern w:val="2"/>
          <w:sz w:val="28"/>
          <w:szCs w:val="28"/>
        </w:rPr>
        <w:t>отопительного сезона</w:t>
      </w:r>
      <w:r>
        <w:rPr>
          <w:kern w:val="2"/>
          <w:sz w:val="28"/>
          <w:szCs w:val="28"/>
        </w:rPr>
        <w:t xml:space="preserve"> ведется регулярное информирование граждан о соблюдение мер безопасности и правил использования электронагревательных приборов, путем размещения листовок на уличных стендах и проведение индивидуальных бесед. </w:t>
      </w:r>
      <w:r>
        <w:rPr>
          <w:bCs/>
          <w:sz w:val="28"/>
          <w:szCs w:val="28"/>
        </w:rPr>
        <w:t>Совместно с сотрудниками надзорной деятельности и профилактической работе ГУ МЧС России по Цимлянскому району,</w:t>
      </w:r>
      <w:r w:rsidR="00B87948">
        <w:rPr>
          <w:bCs/>
          <w:sz w:val="28"/>
          <w:szCs w:val="28"/>
        </w:rPr>
        <w:t xml:space="preserve"> специалистов ВДПО  и </w:t>
      </w:r>
      <w:r>
        <w:rPr>
          <w:bCs/>
          <w:sz w:val="28"/>
          <w:szCs w:val="28"/>
        </w:rPr>
        <w:t xml:space="preserve"> представителями казачества проводятся регулярные рейды по профила</w:t>
      </w:r>
      <w:r w:rsidR="00E93C37">
        <w:rPr>
          <w:bCs/>
          <w:sz w:val="28"/>
          <w:szCs w:val="28"/>
        </w:rPr>
        <w:t>ктике пожаров в частном секторе, проводятся тренировки по эвакуации в общеобразовательных учреждениях и на административных объектах.</w:t>
      </w:r>
      <w:r>
        <w:rPr>
          <w:bCs/>
          <w:sz w:val="28"/>
          <w:szCs w:val="28"/>
        </w:rPr>
        <w:t xml:space="preserve"> </w:t>
      </w:r>
    </w:p>
    <w:p w:rsidR="00C3305A" w:rsidRDefault="00C3305A" w:rsidP="00C3305A">
      <w:pPr>
        <w:widowControl/>
        <w:autoSpaceDE/>
        <w:adjustRightInd/>
        <w:rPr>
          <w:sz w:val="26"/>
          <w:szCs w:val="26"/>
        </w:rPr>
      </w:pPr>
      <w:r>
        <w:rPr>
          <w:sz w:val="28"/>
          <w:szCs w:val="28"/>
        </w:rPr>
        <w:t xml:space="preserve">      В рамках программы по безопасности нахожден</w:t>
      </w:r>
      <w:r w:rsidR="0047328F">
        <w:rPr>
          <w:sz w:val="28"/>
          <w:szCs w:val="28"/>
        </w:rPr>
        <w:t xml:space="preserve">ия на водных объектах в зимний период </w:t>
      </w:r>
      <w:r>
        <w:rPr>
          <w:sz w:val="28"/>
          <w:szCs w:val="28"/>
        </w:rPr>
        <w:t>, не реже 2 раз в неделю, в выходные и праздничные дни, проводятся рейдовые мероприятия по водоемам находящихся на территории поселения, проводятся беседы и разд</w:t>
      </w:r>
      <w:r w:rsidR="0047328F">
        <w:rPr>
          <w:sz w:val="28"/>
          <w:szCs w:val="28"/>
        </w:rPr>
        <w:t>аются листовки памятки о правилах</w:t>
      </w:r>
      <w:r>
        <w:rPr>
          <w:sz w:val="28"/>
          <w:szCs w:val="28"/>
        </w:rPr>
        <w:t xml:space="preserve"> нахождения на водо</w:t>
      </w:r>
      <w:r w:rsidR="0047328F">
        <w:rPr>
          <w:sz w:val="28"/>
          <w:szCs w:val="28"/>
        </w:rPr>
        <w:t>емах</w:t>
      </w:r>
      <w:r w:rsidR="0089642C">
        <w:rPr>
          <w:sz w:val="28"/>
          <w:szCs w:val="28"/>
        </w:rPr>
        <w:t xml:space="preserve"> любителям подледного лова и зимних видов спорта на льду</w:t>
      </w:r>
      <w:r w:rsidR="0047328F">
        <w:rPr>
          <w:sz w:val="28"/>
          <w:szCs w:val="28"/>
        </w:rPr>
        <w:t xml:space="preserve"> </w:t>
      </w:r>
      <w:r>
        <w:rPr>
          <w:sz w:val="28"/>
          <w:szCs w:val="28"/>
        </w:rPr>
        <w:t xml:space="preserve">. </w:t>
      </w:r>
    </w:p>
    <w:p w:rsidR="009314CF" w:rsidRDefault="00C3305A" w:rsidP="00C3305A">
      <w:pPr>
        <w:widowControl/>
        <w:autoSpaceDE/>
        <w:adjustRightInd/>
        <w:rPr>
          <w:b/>
          <w:spacing w:val="-2"/>
          <w:sz w:val="28"/>
          <w:szCs w:val="28"/>
        </w:rPr>
      </w:pPr>
      <w:r>
        <w:rPr>
          <w:sz w:val="28"/>
          <w:szCs w:val="28"/>
        </w:rPr>
        <w:t xml:space="preserve">   </w:t>
      </w:r>
      <w:r>
        <w:rPr>
          <w:sz w:val="26"/>
          <w:szCs w:val="26"/>
        </w:rPr>
        <w:t xml:space="preserve">   </w:t>
      </w:r>
    </w:p>
    <w:p w:rsidR="00B342C9" w:rsidRDefault="00B342C9" w:rsidP="00CE0B45">
      <w:pPr>
        <w:pStyle w:val="10"/>
        <w:jc w:val="center"/>
        <w:rPr>
          <w:b/>
          <w:spacing w:val="-2"/>
          <w:sz w:val="28"/>
          <w:szCs w:val="28"/>
        </w:rPr>
      </w:pPr>
      <w:r w:rsidRPr="00333E3A">
        <w:rPr>
          <w:b/>
          <w:spacing w:val="-2"/>
          <w:sz w:val="28"/>
          <w:szCs w:val="28"/>
        </w:rPr>
        <w:t>Выполнение работ по регистрационному учету граждан</w:t>
      </w:r>
    </w:p>
    <w:p w:rsidR="00B342C9" w:rsidRPr="00333E3A" w:rsidRDefault="00B342C9" w:rsidP="00CE0B45">
      <w:pPr>
        <w:pStyle w:val="10"/>
        <w:jc w:val="center"/>
        <w:rPr>
          <w:b/>
          <w:sz w:val="28"/>
          <w:szCs w:val="28"/>
        </w:rPr>
      </w:pPr>
      <w:r>
        <w:rPr>
          <w:b/>
          <w:spacing w:val="-2"/>
          <w:sz w:val="28"/>
          <w:szCs w:val="28"/>
        </w:rPr>
        <w:t xml:space="preserve">и </w:t>
      </w:r>
      <w:r w:rsidRPr="00333E3A">
        <w:rPr>
          <w:b/>
          <w:sz w:val="28"/>
          <w:szCs w:val="28"/>
        </w:rPr>
        <w:t>нотариальных действий</w:t>
      </w:r>
      <w:r w:rsidR="00C56CAE">
        <w:rPr>
          <w:b/>
          <w:sz w:val="28"/>
          <w:szCs w:val="28"/>
        </w:rPr>
        <w:t xml:space="preserve"> и обращений гра</w:t>
      </w:r>
      <w:r w:rsidR="00E87173">
        <w:rPr>
          <w:b/>
          <w:sz w:val="28"/>
          <w:szCs w:val="28"/>
        </w:rPr>
        <w:t>ж</w:t>
      </w:r>
      <w:r w:rsidR="00C56CAE">
        <w:rPr>
          <w:b/>
          <w:sz w:val="28"/>
          <w:szCs w:val="28"/>
        </w:rPr>
        <w:t>дан</w:t>
      </w:r>
      <w:r w:rsidRPr="00333E3A">
        <w:rPr>
          <w:b/>
          <w:sz w:val="28"/>
          <w:szCs w:val="28"/>
        </w:rPr>
        <w:t>.</w:t>
      </w:r>
    </w:p>
    <w:p w:rsidR="00B342C9" w:rsidRPr="00333E3A" w:rsidRDefault="00B342C9" w:rsidP="00CE0B45">
      <w:pPr>
        <w:pStyle w:val="10"/>
        <w:jc w:val="both"/>
        <w:rPr>
          <w:b/>
          <w:sz w:val="28"/>
          <w:szCs w:val="28"/>
        </w:rPr>
      </w:pPr>
    </w:p>
    <w:p w:rsidR="00B342C9" w:rsidRPr="00790B44" w:rsidRDefault="00BA50EC" w:rsidP="00F97915">
      <w:pPr>
        <w:pStyle w:val="10"/>
        <w:jc w:val="both"/>
        <w:rPr>
          <w:sz w:val="28"/>
          <w:szCs w:val="28"/>
        </w:rPr>
      </w:pPr>
      <w:r>
        <w:rPr>
          <w:spacing w:val="-1"/>
          <w:sz w:val="28"/>
          <w:szCs w:val="28"/>
        </w:rPr>
        <w:t xml:space="preserve">      </w:t>
      </w:r>
      <w:r w:rsidR="00B342C9" w:rsidRPr="00333E3A">
        <w:rPr>
          <w:spacing w:val="-1"/>
          <w:sz w:val="28"/>
          <w:szCs w:val="28"/>
        </w:rPr>
        <w:t xml:space="preserve">За </w:t>
      </w:r>
      <w:r w:rsidR="00A47317">
        <w:rPr>
          <w:spacing w:val="-1"/>
          <w:sz w:val="28"/>
          <w:szCs w:val="28"/>
        </w:rPr>
        <w:t>2</w:t>
      </w:r>
      <w:r w:rsidR="00B342C9" w:rsidRPr="00333E3A">
        <w:rPr>
          <w:spacing w:val="-1"/>
          <w:sz w:val="28"/>
          <w:szCs w:val="28"/>
        </w:rPr>
        <w:t>-е полугодие 20</w:t>
      </w:r>
      <w:r w:rsidR="00C56CAE">
        <w:rPr>
          <w:spacing w:val="-1"/>
          <w:sz w:val="28"/>
          <w:szCs w:val="28"/>
        </w:rPr>
        <w:t>2</w:t>
      </w:r>
      <w:r w:rsidR="00C3305A">
        <w:rPr>
          <w:spacing w:val="-1"/>
          <w:sz w:val="28"/>
          <w:szCs w:val="28"/>
        </w:rPr>
        <w:t>3</w:t>
      </w:r>
      <w:r w:rsidR="00B342C9" w:rsidRPr="00333E3A">
        <w:rPr>
          <w:spacing w:val="-1"/>
          <w:sz w:val="28"/>
          <w:szCs w:val="28"/>
        </w:rPr>
        <w:t xml:space="preserve"> года на территорию Маркинского сельского поселе</w:t>
      </w:r>
      <w:r w:rsidR="00B342C9" w:rsidRPr="00333E3A">
        <w:rPr>
          <w:spacing w:val="-1"/>
          <w:sz w:val="28"/>
          <w:szCs w:val="28"/>
        </w:rPr>
        <w:softHyphen/>
      </w:r>
      <w:r w:rsidR="00B342C9" w:rsidRPr="00333E3A">
        <w:rPr>
          <w:sz w:val="28"/>
          <w:szCs w:val="28"/>
        </w:rPr>
        <w:t xml:space="preserve">ния число вновь прибывших составило - </w:t>
      </w:r>
      <w:r w:rsidR="00B113DF" w:rsidRPr="00790B44">
        <w:rPr>
          <w:sz w:val="28"/>
          <w:szCs w:val="28"/>
        </w:rPr>
        <w:t>32</w:t>
      </w:r>
      <w:r w:rsidR="00B342C9" w:rsidRPr="00790B44">
        <w:rPr>
          <w:sz w:val="28"/>
          <w:szCs w:val="28"/>
        </w:rPr>
        <w:t xml:space="preserve"> человек, в т.ч. родившихся</w:t>
      </w:r>
      <w:r w:rsidR="00B113DF" w:rsidRPr="00790B44">
        <w:rPr>
          <w:sz w:val="28"/>
          <w:szCs w:val="28"/>
        </w:rPr>
        <w:t>-</w:t>
      </w:r>
      <w:r w:rsidR="00FF305C">
        <w:rPr>
          <w:sz w:val="28"/>
          <w:szCs w:val="28"/>
        </w:rPr>
        <w:t>7</w:t>
      </w:r>
      <w:r w:rsidR="00B342C9" w:rsidRPr="00790B44">
        <w:rPr>
          <w:sz w:val="28"/>
          <w:szCs w:val="28"/>
        </w:rPr>
        <w:t>,</w:t>
      </w:r>
    </w:p>
    <w:p w:rsidR="00816831" w:rsidRDefault="00B342C9" w:rsidP="00F97915">
      <w:pPr>
        <w:pStyle w:val="10"/>
        <w:jc w:val="both"/>
        <w:rPr>
          <w:spacing w:val="-2"/>
          <w:sz w:val="28"/>
          <w:szCs w:val="28"/>
        </w:rPr>
      </w:pPr>
      <w:r w:rsidRPr="00790B44">
        <w:rPr>
          <w:sz w:val="28"/>
          <w:szCs w:val="28"/>
        </w:rPr>
        <w:t>убывших за пределы территории поселения</w:t>
      </w:r>
      <w:r w:rsidR="00C0384B" w:rsidRPr="00790B44">
        <w:rPr>
          <w:sz w:val="28"/>
          <w:szCs w:val="28"/>
        </w:rPr>
        <w:t xml:space="preserve">- </w:t>
      </w:r>
      <w:r w:rsidR="00B113DF" w:rsidRPr="00790B44">
        <w:rPr>
          <w:sz w:val="28"/>
          <w:szCs w:val="28"/>
        </w:rPr>
        <w:t>30</w:t>
      </w:r>
      <w:r w:rsidR="00E04F2F" w:rsidRPr="00790B44">
        <w:rPr>
          <w:sz w:val="28"/>
          <w:szCs w:val="28"/>
        </w:rPr>
        <w:t>, в т. ч. умерших</w:t>
      </w:r>
      <w:r w:rsidRPr="00790B44">
        <w:rPr>
          <w:sz w:val="28"/>
          <w:szCs w:val="28"/>
        </w:rPr>
        <w:t xml:space="preserve"> - </w:t>
      </w:r>
      <w:r w:rsidR="00FF305C">
        <w:rPr>
          <w:sz w:val="28"/>
          <w:szCs w:val="28"/>
        </w:rPr>
        <w:t>16</w:t>
      </w:r>
      <w:r w:rsidRPr="00790B44">
        <w:rPr>
          <w:sz w:val="28"/>
          <w:szCs w:val="28"/>
        </w:rPr>
        <w:t xml:space="preserve"> человека, </w:t>
      </w:r>
      <w:r w:rsidRPr="00790B44">
        <w:rPr>
          <w:sz w:val="28"/>
          <w:szCs w:val="28"/>
        </w:rPr>
        <w:br/>
        <w:t>Выдано доверенностей</w:t>
      </w:r>
      <w:r w:rsidR="00A47317">
        <w:rPr>
          <w:sz w:val="28"/>
          <w:szCs w:val="28"/>
        </w:rPr>
        <w:t xml:space="preserve"> </w:t>
      </w:r>
      <w:r w:rsidRPr="00790B44">
        <w:rPr>
          <w:sz w:val="28"/>
          <w:szCs w:val="28"/>
        </w:rPr>
        <w:t>-</w:t>
      </w:r>
      <w:r w:rsidR="00A47317">
        <w:rPr>
          <w:sz w:val="28"/>
          <w:szCs w:val="28"/>
        </w:rPr>
        <w:t>29</w:t>
      </w:r>
      <w:r w:rsidRPr="00333E3A">
        <w:rPr>
          <w:sz w:val="28"/>
          <w:szCs w:val="28"/>
        </w:rPr>
        <w:br/>
      </w:r>
      <w:r w:rsidRPr="00333E3A">
        <w:rPr>
          <w:spacing w:val="-2"/>
          <w:sz w:val="28"/>
          <w:szCs w:val="28"/>
        </w:rPr>
        <w:t>Издано нормативно-правовых актов</w:t>
      </w:r>
      <w:r w:rsidR="00816831">
        <w:rPr>
          <w:spacing w:val="-2"/>
          <w:sz w:val="28"/>
          <w:szCs w:val="28"/>
        </w:rPr>
        <w:t>:</w:t>
      </w:r>
    </w:p>
    <w:p w:rsidR="00C91C29" w:rsidRPr="00B113DF" w:rsidRDefault="00816831" w:rsidP="00F97915">
      <w:pPr>
        <w:pStyle w:val="10"/>
        <w:jc w:val="both"/>
        <w:rPr>
          <w:spacing w:val="-2"/>
          <w:sz w:val="28"/>
          <w:szCs w:val="28"/>
        </w:rPr>
      </w:pPr>
      <w:r>
        <w:rPr>
          <w:spacing w:val="-2"/>
          <w:sz w:val="28"/>
          <w:szCs w:val="28"/>
        </w:rPr>
        <w:t>по Администрации-</w:t>
      </w:r>
      <w:r w:rsidR="00A47317">
        <w:rPr>
          <w:spacing w:val="-2"/>
          <w:sz w:val="28"/>
          <w:szCs w:val="28"/>
        </w:rPr>
        <w:t>64</w:t>
      </w:r>
      <w:r w:rsidR="007D2B0F">
        <w:rPr>
          <w:spacing w:val="-2"/>
          <w:sz w:val="28"/>
          <w:szCs w:val="28"/>
        </w:rPr>
        <w:t>;</w:t>
      </w:r>
      <w:r>
        <w:rPr>
          <w:spacing w:val="-2"/>
          <w:sz w:val="28"/>
          <w:szCs w:val="28"/>
        </w:rPr>
        <w:t xml:space="preserve"> представительного органа местного самоуправления-</w:t>
      </w:r>
      <w:r w:rsidR="00A47317">
        <w:rPr>
          <w:spacing w:val="-2"/>
          <w:sz w:val="28"/>
          <w:szCs w:val="28"/>
        </w:rPr>
        <w:t>18</w:t>
      </w:r>
    </w:p>
    <w:p w:rsidR="00E04F2F" w:rsidRDefault="007D2B0F" w:rsidP="00F97915">
      <w:pPr>
        <w:pStyle w:val="10"/>
        <w:jc w:val="both"/>
        <w:rPr>
          <w:spacing w:val="-2"/>
          <w:sz w:val="28"/>
          <w:szCs w:val="28"/>
        </w:rPr>
      </w:pPr>
      <w:r>
        <w:rPr>
          <w:spacing w:val="-2"/>
          <w:sz w:val="28"/>
          <w:szCs w:val="28"/>
        </w:rPr>
        <w:t>Рассмотрено обращений граждан-</w:t>
      </w:r>
      <w:r w:rsidR="00C3305A">
        <w:rPr>
          <w:spacing w:val="-2"/>
          <w:sz w:val="28"/>
          <w:szCs w:val="28"/>
        </w:rPr>
        <w:t>1</w:t>
      </w:r>
    </w:p>
    <w:p w:rsidR="003338E6" w:rsidRDefault="003338E6" w:rsidP="003338E6">
      <w:pPr>
        <w:pStyle w:val="11"/>
        <w:jc w:val="center"/>
        <w:rPr>
          <w:b/>
          <w:sz w:val="28"/>
          <w:szCs w:val="28"/>
        </w:rPr>
      </w:pPr>
    </w:p>
    <w:p w:rsidR="003338E6" w:rsidRDefault="003338E6" w:rsidP="003338E6">
      <w:pPr>
        <w:pStyle w:val="11"/>
        <w:jc w:val="center"/>
        <w:rPr>
          <w:b/>
          <w:sz w:val="28"/>
          <w:szCs w:val="28"/>
        </w:rPr>
      </w:pPr>
    </w:p>
    <w:p w:rsidR="00A47317" w:rsidRDefault="00A47317" w:rsidP="003338E6">
      <w:pPr>
        <w:pStyle w:val="11"/>
        <w:jc w:val="center"/>
        <w:rPr>
          <w:b/>
          <w:sz w:val="28"/>
          <w:szCs w:val="28"/>
        </w:rPr>
      </w:pPr>
    </w:p>
    <w:p w:rsidR="00A47317" w:rsidRDefault="00A47317" w:rsidP="003338E6">
      <w:pPr>
        <w:pStyle w:val="11"/>
        <w:jc w:val="center"/>
        <w:rPr>
          <w:b/>
          <w:sz w:val="28"/>
          <w:szCs w:val="28"/>
        </w:rPr>
      </w:pPr>
    </w:p>
    <w:p w:rsidR="003338E6" w:rsidRDefault="003338E6" w:rsidP="003338E6">
      <w:pPr>
        <w:pStyle w:val="11"/>
        <w:jc w:val="center"/>
        <w:rPr>
          <w:b/>
          <w:sz w:val="28"/>
          <w:szCs w:val="28"/>
        </w:rPr>
      </w:pPr>
      <w:r>
        <w:rPr>
          <w:b/>
          <w:sz w:val="28"/>
          <w:szCs w:val="28"/>
        </w:rPr>
        <w:lastRenderedPageBreak/>
        <w:t xml:space="preserve">Вопросы земельных и имущественных отношений за </w:t>
      </w:r>
      <w:r w:rsidR="00A47317">
        <w:rPr>
          <w:b/>
          <w:sz w:val="28"/>
          <w:szCs w:val="28"/>
        </w:rPr>
        <w:t>2</w:t>
      </w:r>
      <w:r>
        <w:rPr>
          <w:b/>
          <w:sz w:val="28"/>
          <w:szCs w:val="28"/>
        </w:rPr>
        <w:t xml:space="preserve"> полугодие 2023 г</w:t>
      </w:r>
    </w:p>
    <w:p w:rsidR="00D26EDD" w:rsidRPr="00D26EDD" w:rsidRDefault="00D26EDD" w:rsidP="00F97915">
      <w:pPr>
        <w:pStyle w:val="10"/>
        <w:jc w:val="both"/>
        <w:rPr>
          <w:spacing w:val="-2"/>
          <w:sz w:val="28"/>
          <w:szCs w:val="28"/>
        </w:rPr>
      </w:pPr>
    </w:p>
    <w:p w:rsidR="00CC2EE0" w:rsidRDefault="00CC2EE0" w:rsidP="00CC2EE0">
      <w:pPr>
        <w:tabs>
          <w:tab w:val="left" w:pos="284"/>
        </w:tabs>
        <w:spacing w:line="276" w:lineRule="auto"/>
        <w:ind w:firstLine="709"/>
        <w:jc w:val="both"/>
        <w:rPr>
          <w:rFonts w:ascii="Arial" w:hAnsi="Arial" w:cs="Arial"/>
          <w:color w:val="000000"/>
          <w:sz w:val="18"/>
          <w:szCs w:val="18"/>
          <w:shd w:val="clear" w:color="auto" w:fill="FFFFFF"/>
        </w:rPr>
      </w:pPr>
      <w:r>
        <w:rPr>
          <w:color w:val="000000"/>
          <w:sz w:val="28"/>
          <w:szCs w:val="28"/>
          <w:shd w:val="clear" w:color="auto" w:fill="FFFFFF"/>
        </w:rPr>
        <w:t>В рамках осуществления основного вида деятельности было и остается - осуществление эффективного управления и распоряжения муниципальным имуществом</w:t>
      </w:r>
      <w:r>
        <w:rPr>
          <w:rFonts w:ascii="Arial" w:hAnsi="Arial" w:cs="Arial"/>
          <w:color w:val="000000"/>
          <w:sz w:val="18"/>
          <w:szCs w:val="18"/>
          <w:shd w:val="clear" w:color="auto" w:fill="FFFFFF"/>
        </w:rPr>
        <w:t>.</w:t>
      </w:r>
    </w:p>
    <w:p w:rsidR="00CC2EE0" w:rsidRDefault="00CC2EE0" w:rsidP="00CC2EE0">
      <w:pPr>
        <w:tabs>
          <w:tab w:val="left" w:pos="284"/>
        </w:tabs>
        <w:spacing w:line="276" w:lineRule="auto"/>
        <w:ind w:firstLine="709"/>
        <w:jc w:val="both"/>
        <w:rPr>
          <w:sz w:val="28"/>
          <w:szCs w:val="28"/>
        </w:rPr>
      </w:pPr>
      <w:r>
        <w:rPr>
          <w:sz w:val="28"/>
          <w:szCs w:val="28"/>
        </w:rPr>
        <w:t xml:space="preserve">    Администрацией за </w:t>
      </w:r>
      <w:r w:rsidR="00A47317">
        <w:rPr>
          <w:sz w:val="28"/>
          <w:szCs w:val="28"/>
        </w:rPr>
        <w:t>2</w:t>
      </w:r>
      <w:r>
        <w:rPr>
          <w:sz w:val="28"/>
          <w:szCs w:val="28"/>
        </w:rPr>
        <w:t xml:space="preserve"> полугодие 2023 года проведены работы по регистрации права:      </w:t>
      </w:r>
    </w:p>
    <w:p w:rsidR="00A67086" w:rsidRDefault="00A67086" w:rsidP="00F655DD">
      <w:pPr>
        <w:widowControl/>
        <w:autoSpaceDE/>
        <w:autoSpaceDN/>
        <w:adjustRightInd/>
        <w:jc w:val="center"/>
        <w:rPr>
          <w:b/>
          <w:bCs/>
          <w:color w:val="000000"/>
          <w:sz w:val="28"/>
          <w:szCs w:val="28"/>
        </w:rPr>
      </w:pPr>
    </w:p>
    <w:p w:rsidR="00F655DD" w:rsidRPr="00F655DD" w:rsidRDefault="00F655DD" w:rsidP="00F655DD">
      <w:pPr>
        <w:widowControl/>
        <w:autoSpaceDE/>
        <w:autoSpaceDN/>
        <w:adjustRightInd/>
        <w:jc w:val="center"/>
        <w:rPr>
          <w:color w:val="000000"/>
        </w:rPr>
      </w:pPr>
      <w:r w:rsidRPr="00F655DD">
        <w:rPr>
          <w:b/>
          <w:bCs/>
          <w:color w:val="000000"/>
          <w:sz w:val="28"/>
          <w:szCs w:val="28"/>
        </w:rPr>
        <w:t>Вопросы земельных и имущественных отношений за 2 полугодие 2023 г</w:t>
      </w:r>
    </w:p>
    <w:p w:rsidR="00F655DD" w:rsidRPr="00F655DD" w:rsidRDefault="00F655DD" w:rsidP="00F655DD">
      <w:pPr>
        <w:widowControl/>
        <w:autoSpaceDE/>
        <w:autoSpaceDN/>
        <w:adjustRightInd/>
        <w:jc w:val="both"/>
        <w:rPr>
          <w:color w:val="000000"/>
          <w:sz w:val="28"/>
          <w:szCs w:val="28"/>
        </w:rPr>
      </w:pPr>
      <w:r w:rsidRPr="00F655DD">
        <w:rPr>
          <w:color w:val="000000"/>
          <w:sz w:val="28"/>
          <w:szCs w:val="28"/>
        </w:rPr>
        <w:t> </w:t>
      </w:r>
    </w:p>
    <w:p w:rsidR="00F655DD" w:rsidRPr="00F655DD" w:rsidRDefault="00F655DD" w:rsidP="00F655DD">
      <w:pPr>
        <w:widowControl/>
        <w:autoSpaceDE/>
        <w:autoSpaceDN/>
        <w:adjustRightInd/>
        <w:ind w:firstLine="708"/>
        <w:jc w:val="both"/>
        <w:rPr>
          <w:color w:val="000000"/>
        </w:rPr>
      </w:pPr>
      <w:r w:rsidRPr="00F655DD">
        <w:rPr>
          <w:color w:val="000000"/>
          <w:sz w:val="28"/>
          <w:szCs w:val="28"/>
        </w:rPr>
        <w:t>В рамках осуществления основного вида деятельности было и остается - осуществление эффективного управления и распоряжения муниципальным имуществом</w:t>
      </w:r>
      <w:r w:rsidRPr="00F655DD">
        <w:rPr>
          <w:rFonts w:ascii="Arial" w:hAnsi="Arial" w:cs="Arial"/>
          <w:color w:val="000000"/>
          <w:sz w:val="18"/>
          <w:szCs w:val="18"/>
        </w:rPr>
        <w:t>.</w:t>
      </w:r>
    </w:p>
    <w:p w:rsidR="00F655DD" w:rsidRPr="00F655DD" w:rsidRDefault="00F655DD" w:rsidP="00F655DD">
      <w:pPr>
        <w:widowControl/>
        <w:autoSpaceDE/>
        <w:autoSpaceDN/>
        <w:adjustRightInd/>
        <w:ind w:firstLine="708"/>
        <w:jc w:val="both"/>
        <w:rPr>
          <w:color w:val="000000"/>
        </w:rPr>
      </w:pPr>
      <w:r w:rsidRPr="00F655DD">
        <w:rPr>
          <w:color w:val="000000"/>
          <w:sz w:val="28"/>
          <w:szCs w:val="28"/>
        </w:rPr>
        <w:t xml:space="preserve">Администрацией за 2 полугодие 2023 года проведены работы по регистрации права: </w:t>
      </w:r>
    </w:p>
    <w:p w:rsidR="00F655DD" w:rsidRPr="00F655DD" w:rsidRDefault="00F655DD" w:rsidP="00F655DD">
      <w:pPr>
        <w:widowControl/>
        <w:autoSpaceDE/>
        <w:autoSpaceDN/>
        <w:adjustRightInd/>
        <w:ind w:firstLine="708"/>
        <w:jc w:val="both"/>
        <w:rPr>
          <w:color w:val="000000"/>
        </w:rPr>
      </w:pPr>
      <w:r w:rsidRPr="00F655DD">
        <w:rPr>
          <w:color w:val="000000"/>
          <w:sz w:val="28"/>
          <w:szCs w:val="28"/>
        </w:rPr>
        <w:t>Продолжается работа по оформлению бесхозяйного имущества - это и оформление земельного участка в ст. Маркинской под модульное здание детского сада, оформление земельного участка въезд в ст. Кумшацкая (участок дороги, школьный маршрут), проводятся работы по оформлению участка газопровода по ул. Набережная в ст. Кумшацкой .</w:t>
      </w:r>
    </w:p>
    <w:p w:rsidR="00F655DD" w:rsidRPr="00F655DD" w:rsidRDefault="00F655DD" w:rsidP="00F655DD">
      <w:pPr>
        <w:widowControl/>
        <w:autoSpaceDE/>
        <w:autoSpaceDN/>
        <w:adjustRightInd/>
        <w:ind w:firstLine="708"/>
        <w:jc w:val="both"/>
        <w:rPr>
          <w:color w:val="000000"/>
        </w:rPr>
      </w:pPr>
      <w:r w:rsidRPr="00F655DD">
        <w:rPr>
          <w:color w:val="000000"/>
          <w:sz w:val="28"/>
          <w:szCs w:val="28"/>
        </w:rPr>
        <w:t>Проведена работа по предоставлению и оформлению части жилого дома в собственность Юдиной Инны Алексеевны, как граждан нуждающихся в жилых помещениях.</w:t>
      </w:r>
    </w:p>
    <w:p w:rsidR="00F655DD" w:rsidRPr="00F655DD" w:rsidRDefault="00F655DD" w:rsidP="00F655DD">
      <w:pPr>
        <w:widowControl/>
        <w:autoSpaceDE/>
        <w:autoSpaceDN/>
        <w:adjustRightInd/>
        <w:ind w:firstLine="708"/>
        <w:jc w:val="both"/>
        <w:rPr>
          <w:color w:val="000000"/>
        </w:rPr>
      </w:pPr>
      <w:r w:rsidRPr="00F655DD">
        <w:rPr>
          <w:color w:val="000000"/>
          <w:sz w:val="28"/>
          <w:szCs w:val="28"/>
        </w:rPr>
        <w:t xml:space="preserve">В соответствии с Федеральным законом от30.12.2020 № 518-ФЗ «О внесении изменений в отдельные законодательные акты Российской Федерации», в целях повышения налоговых поступлений в бюджет поселения, совместно с Администрацией района, ведется постоянная работа, направленная на расширение налогооблагаемой базы: </w:t>
      </w:r>
    </w:p>
    <w:p w:rsidR="00F655DD" w:rsidRPr="00F655DD" w:rsidRDefault="00F655DD" w:rsidP="00F655DD">
      <w:pPr>
        <w:widowControl/>
        <w:autoSpaceDE/>
        <w:autoSpaceDN/>
        <w:adjustRightInd/>
        <w:jc w:val="both"/>
        <w:rPr>
          <w:color w:val="000000"/>
        </w:rPr>
      </w:pPr>
      <w:r w:rsidRPr="00F655DD">
        <w:rPr>
          <w:color w:val="000000"/>
          <w:sz w:val="28"/>
          <w:szCs w:val="28"/>
        </w:rPr>
        <w:t xml:space="preserve">- проводится работа по выявлению правообладателей земельных участков, зданий, сооружений, объектов незавершенного строительства, помещений, </w:t>
      </w:r>
    </w:p>
    <w:p w:rsidR="00F655DD" w:rsidRPr="00F655DD" w:rsidRDefault="00F655DD" w:rsidP="00F655DD">
      <w:pPr>
        <w:widowControl/>
        <w:autoSpaceDE/>
        <w:autoSpaceDN/>
        <w:adjustRightInd/>
        <w:jc w:val="both"/>
        <w:rPr>
          <w:color w:val="000000"/>
        </w:rPr>
      </w:pPr>
      <w:r w:rsidRPr="00F655DD">
        <w:rPr>
          <w:color w:val="000000"/>
          <w:sz w:val="28"/>
          <w:szCs w:val="28"/>
        </w:rPr>
        <w:t>- выявление объектов недвижимости физических лиц (квартир, жилых домов, и земельных участков, не зарегистрированных в регистрирующих органах);</w:t>
      </w:r>
    </w:p>
    <w:p w:rsidR="00F655DD" w:rsidRPr="00F655DD" w:rsidRDefault="00F655DD" w:rsidP="00F655DD">
      <w:pPr>
        <w:widowControl/>
        <w:autoSpaceDE/>
        <w:autoSpaceDN/>
        <w:adjustRightInd/>
        <w:jc w:val="both"/>
        <w:rPr>
          <w:color w:val="000000"/>
        </w:rPr>
      </w:pPr>
      <w:r w:rsidRPr="00F655DD">
        <w:rPr>
          <w:color w:val="000000"/>
          <w:sz w:val="28"/>
          <w:szCs w:val="28"/>
        </w:rPr>
        <w:t>- уточнение сведений о правообладателях ранее учтенных объектов недвижимости (отсутствующие в ЕГРН);</w:t>
      </w:r>
    </w:p>
    <w:p w:rsidR="00F655DD" w:rsidRPr="00F655DD" w:rsidRDefault="00F655DD" w:rsidP="00F655DD">
      <w:pPr>
        <w:widowControl/>
        <w:autoSpaceDE/>
        <w:autoSpaceDN/>
        <w:adjustRightInd/>
        <w:jc w:val="both"/>
        <w:rPr>
          <w:color w:val="000000"/>
        </w:rPr>
      </w:pPr>
      <w:r w:rsidRPr="00F655DD">
        <w:rPr>
          <w:color w:val="000000"/>
          <w:sz w:val="28"/>
          <w:szCs w:val="28"/>
        </w:rPr>
        <w:t xml:space="preserve">- выявление фактически используемых объектов недвижимости, сведения о которых отсутствуют в ЕГРН. </w:t>
      </w:r>
    </w:p>
    <w:p w:rsidR="00F655DD" w:rsidRPr="00F655DD" w:rsidRDefault="00F655DD" w:rsidP="00F655DD">
      <w:pPr>
        <w:widowControl/>
        <w:autoSpaceDE/>
        <w:autoSpaceDN/>
        <w:adjustRightInd/>
        <w:jc w:val="both"/>
        <w:rPr>
          <w:color w:val="000000"/>
        </w:rPr>
      </w:pPr>
      <w:r w:rsidRPr="00F655DD">
        <w:rPr>
          <w:color w:val="000000"/>
          <w:sz w:val="28"/>
          <w:szCs w:val="28"/>
        </w:rPr>
        <w:t>ознакомиться с порядком работ, можно на официальном сайте Администрации Маркинского сельского поселения.</w:t>
      </w:r>
    </w:p>
    <w:p w:rsidR="00F655DD" w:rsidRPr="00F655DD" w:rsidRDefault="00F655DD" w:rsidP="00F655DD">
      <w:pPr>
        <w:widowControl/>
        <w:autoSpaceDE/>
        <w:autoSpaceDN/>
        <w:adjustRightInd/>
        <w:ind w:firstLine="708"/>
        <w:jc w:val="both"/>
        <w:rPr>
          <w:color w:val="000000"/>
        </w:rPr>
      </w:pPr>
      <w:r w:rsidRPr="00F655DD">
        <w:rPr>
          <w:color w:val="000000"/>
          <w:sz w:val="28"/>
          <w:szCs w:val="28"/>
        </w:rPr>
        <w:t>За период 2 полугодие 2023 года, проводилась работа по следующим основным направлениям:</w:t>
      </w:r>
      <w:r w:rsidRPr="00F655DD">
        <w:rPr>
          <w:color w:val="000000"/>
          <w:sz w:val="28"/>
          <w:szCs w:val="28"/>
        </w:rPr>
        <w:br/>
        <w:t>- ведение реестров муниципального имущества;</w:t>
      </w:r>
    </w:p>
    <w:p w:rsidR="00F655DD" w:rsidRPr="00F655DD" w:rsidRDefault="00F655DD" w:rsidP="00F655DD">
      <w:pPr>
        <w:widowControl/>
        <w:autoSpaceDE/>
        <w:autoSpaceDN/>
        <w:adjustRightInd/>
        <w:jc w:val="both"/>
        <w:rPr>
          <w:color w:val="000000"/>
        </w:rPr>
      </w:pPr>
      <w:r w:rsidRPr="00F655DD">
        <w:rPr>
          <w:color w:val="000000"/>
          <w:sz w:val="28"/>
          <w:szCs w:val="28"/>
        </w:rPr>
        <w:t>- проведение инвентаризации имущества и адресной системы;</w:t>
      </w:r>
    </w:p>
    <w:p w:rsidR="00F655DD" w:rsidRPr="00F655DD" w:rsidRDefault="00F655DD" w:rsidP="00F655DD">
      <w:pPr>
        <w:widowControl/>
        <w:autoSpaceDE/>
        <w:autoSpaceDN/>
        <w:adjustRightInd/>
        <w:jc w:val="both"/>
        <w:rPr>
          <w:color w:val="000000"/>
        </w:rPr>
      </w:pPr>
      <w:r w:rsidRPr="00F655DD">
        <w:rPr>
          <w:color w:val="000000"/>
          <w:sz w:val="28"/>
          <w:szCs w:val="28"/>
        </w:rPr>
        <w:t>- постановка на кадастровый учет и регистрация права объектов недвижимости;</w:t>
      </w:r>
    </w:p>
    <w:p w:rsidR="00F655DD" w:rsidRPr="00F655DD" w:rsidRDefault="00F655DD" w:rsidP="00F655DD">
      <w:pPr>
        <w:widowControl/>
        <w:autoSpaceDE/>
        <w:autoSpaceDN/>
        <w:adjustRightInd/>
        <w:jc w:val="both"/>
        <w:rPr>
          <w:color w:val="000000"/>
        </w:rPr>
      </w:pPr>
      <w:r w:rsidRPr="00F655DD">
        <w:rPr>
          <w:color w:val="000000"/>
          <w:sz w:val="28"/>
          <w:szCs w:val="28"/>
        </w:rPr>
        <w:t>- выявление бесхозяйного имущества;</w:t>
      </w:r>
    </w:p>
    <w:p w:rsidR="00F655DD" w:rsidRPr="00F655DD" w:rsidRDefault="00F655DD" w:rsidP="00F655DD">
      <w:pPr>
        <w:widowControl/>
        <w:autoSpaceDE/>
        <w:autoSpaceDN/>
        <w:adjustRightInd/>
        <w:jc w:val="both"/>
        <w:rPr>
          <w:color w:val="000000"/>
        </w:rPr>
      </w:pPr>
      <w:r w:rsidRPr="00F655DD">
        <w:rPr>
          <w:color w:val="000000"/>
          <w:sz w:val="28"/>
          <w:szCs w:val="28"/>
        </w:rPr>
        <w:t>- судебные разбирательства по гражданским искам;</w:t>
      </w:r>
    </w:p>
    <w:p w:rsidR="00F655DD" w:rsidRPr="00F655DD" w:rsidRDefault="00F655DD" w:rsidP="00F655DD">
      <w:pPr>
        <w:widowControl/>
        <w:autoSpaceDE/>
        <w:autoSpaceDN/>
        <w:adjustRightInd/>
        <w:jc w:val="both"/>
        <w:rPr>
          <w:color w:val="000000"/>
        </w:rPr>
      </w:pPr>
      <w:r w:rsidRPr="00F655DD">
        <w:rPr>
          <w:color w:val="000000"/>
          <w:sz w:val="28"/>
          <w:szCs w:val="28"/>
        </w:rPr>
        <w:t>- предписания прокуратуры в сфере имущественных и земельных отношений;</w:t>
      </w:r>
    </w:p>
    <w:p w:rsidR="00F655DD" w:rsidRPr="00F655DD" w:rsidRDefault="00F655DD" w:rsidP="00F655DD">
      <w:pPr>
        <w:widowControl/>
        <w:autoSpaceDE/>
        <w:autoSpaceDN/>
        <w:adjustRightInd/>
        <w:jc w:val="both"/>
        <w:rPr>
          <w:color w:val="000000"/>
        </w:rPr>
      </w:pPr>
      <w:r w:rsidRPr="00F655DD">
        <w:rPr>
          <w:color w:val="000000"/>
          <w:sz w:val="28"/>
          <w:szCs w:val="28"/>
        </w:rPr>
        <w:lastRenderedPageBreak/>
        <w:t>- присвоение (изменение и аннулирование адресов);</w:t>
      </w:r>
    </w:p>
    <w:p w:rsidR="00F655DD" w:rsidRPr="00F655DD" w:rsidRDefault="00F655DD" w:rsidP="00F655DD">
      <w:pPr>
        <w:widowControl/>
        <w:autoSpaceDE/>
        <w:autoSpaceDN/>
        <w:adjustRightInd/>
        <w:jc w:val="both"/>
        <w:rPr>
          <w:color w:val="000000"/>
        </w:rPr>
      </w:pPr>
      <w:r w:rsidRPr="00F655DD">
        <w:rPr>
          <w:color w:val="000000"/>
          <w:sz w:val="28"/>
          <w:szCs w:val="28"/>
        </w:rPr>
        <w:t xml:space="preserve">- внесение сведений: в( ФИАС) Федеральную информационную адресную систему. </w:t>
      </w:r>
    </w:p>
    <w:p w:rsidR="00F655DD" w:rsidRPr="00F655DD" w:rsidRDefault="00F655DD" w:rsidP="00F655DD">
      <w:pPr>
        <w:widowControl/>
        <w:autoSpaceDE/>
        <w:autoSpaceDN/>
        <w:adjustRightInd/>
        <w:jc w:val="both"/>
        <w:rPr>
          <w:color w:val="000000"/>
        </w:rPr>
      </w:pPr>
      <w:r w:rsidRPr="00F655DD">
        <w:rPr>
          <w:color w:val="000000"/>
          <w:sz w:val="28"/>
          <w:szCs w:val="28"/>
        </w:rPr>
        <w:t>- выдача выписок на земельный участок из похозяйственной книги;</w:t>
      </w:r>
    </w:p>
    <w:p w:rsidR="00F655DD" w:rsidRPr="00F655DD" w:rsidRDefault="00F655DD" w:rsidP="00F655DD">
      <w:pPr>
        <w:widowControl/>
        <w:autoSpaceDE/>
        <w:autoSpaceDN/>
        <w:adjustRightInd/>
        <w:jc w:val="both"/>
        <w:rPr>
          <w:color w:val="000000"/>
        </w:rPr>
      </w:pPr>
      <w:r w:rsidRPr="00F655DD">
        <w:rPr>
          <w:color w:val="000000"/>
          <w:sz w:val="28"/>
          <w:szCs w:val="28"/>
        </w:rPr>
        <w:t>- работа на Портале Росреестра (регистрация прав, постановка на кадастровый учет, запросы на выписки из ЕГРН, присвоение и изменение адресов и т.д.)</w:t>
      </w:r>
    </w:p>
    <w:p w:rsidR="00F655DD" w:rsidRPr="00F655DD" w:rsidRDefault="00F655DD" w:rsidP="00F655DD">
      <w:pPr>
        <w:widowControl/>
        <w:autoSpaceDE/>
        <w:autoSpaceDN/>
        <w:adjustRightInd/>
        <w:jc w:val="both"/>
        <w:rPr>
          <w:color w:val="000000"/>
        </w:rPr>
      </w:pPr>
      <w:r w:rsidRPr="00F655DD">
        <w:rPr>
          <w:color w:val="000000"/>
          <w:sz w:val="28"/>
          <w:szCs w:val="28"/>
        </w:rPr>
        <w:t xml:space="preserve">- и другое. </w:t>
      </w:r>
    </w:p>
    <w:p w:rsidR="00F655DD" w:rsidRPr="00F655DD" w:rsidRDefault="00F655DD" w:rsidP="00F655DD">
      <w:pPr>
        <w:widowControl/>
        <w:autoSpaceDE/>
        <w:autoSpaceDN/>
        <w:adjustRightInd/>
        <w:ind w:firstLine="708"/>
        <w:rPr>
          <w:color w:val="000000"/>
        </w:rPr>
      </w:pPr>
      <w:r w:rsidRPr="00F655DD">
        <w:rPr>
          <w:color w:val="000000"/>
          <w:sz w:val="28"/>
          <w:szCs w:val="28"/>
        </w:rPr>
        <w:t>основным направлениям:</w:t>
      </w:r>
      <w:r w:rsidRPr="00F655DD">
        <w:rPr>
          <w:color w:val="000000"/>
          <w:sz w:val="28"/>
          <w:szCs w:val="28"/>
        </w:rPr>
        <w:br/>
        <w:t>- ведение реестров муниципального имущества;</w:t>
      </w:r>
    </w:p>
    <w:p w:rsidR="00F655DD" w:rsidRPr="00F655DD" w:rsidRDefault="00F655DD" w:rsidP="00F655DD">
      <w:pPr>
        <w:widowControl/>
        <w:autoSpaceDE/>
        <w:autoSpaceDN/>
        <w:adjustRightInd/>
        <w:jc w:val="both"/>
        <w:rPr>
          <w:color w:val="000000"/>
        </w:rPr>
      </w:pPr>
      <w:r w:rsidRPr="00F655DD">
        <w:rPr>
          <w:color w:val="000000"/>
          <w:sz w:val="28"/>
          <w:szCs w:val="28"/>
        </w:rPr>
        <w:t>- проведение инвентаризации имущества и адресной системы;</w:t>
      </w:r>
    </w:p>
    <w:p w:rsidR="00F655DD" w:rsidRPr="00F655DD" w:rsidRDefault="00F655DD" w:rsidP="00F655DD">
      <w:pPr>
        <w:widowControl/>
        <w:autoSpaceDE/>
        <w:autoSpaceDN/>
        <w:adjustRightInd/>
        <w:jc w:val="both"/>
        <w:rPr>
          <w:color w:val="000000"/>
        </w:rPr>
      </w:pPr>
      <w:r w:rsidRPr="00F655DD">
        <w:rPr>
          <w:color w:val="000000"/>
          <w:sz w:val="28"/>
          <w:szCs w:val="28"/>
        </w:rPr>
        <w:t>- постановка на кадастровый учет и регистрация права объектов недвижимости;</w:t>
      </w:r>
    </w:p>
    <w:p w:rsidR="00F655DD" w:rsidRPr="00F655DD" w:rsidRDefault="00F655DD" w:rsidP="00F655DD">
      <w:pPr>
        <w:widowControl/>
        <w:autoSpaceDE/>
        <w:autoSpaceDN/>
        <w:adjustRightInd/>
        <w:jc w:val="both"/>
        <w:rPr>
          <w:color w:val="000000"/>
        </w:rPr>
      </w:pPr>
      <w:r w:rsidRPr="00F655DD">
        <w:rPr>
          <w:color w:val="000000"/>
          <w:sz w:val="28"/>
          <w:szCs w:val="28"/>
        </w:rPr>
        <w:t>- выявление бесхозяйного имущества;</w:t>
      </w:r>
    </w:p>
    <w:p w:rsidR="00F655DD" w:rsidRPr="00F655DD" w:rsidRDefault="00F655DD" w:rsidP="00F655DD">
      <w:pPr>
        <w:widowControl/>
        <w:autoSpaceDE/>
        <w:autoSpaceDN/>
        <w:adjustRightInd/>
        <w:jc w:val="both"/>
        <w:rPr>
          <w:color w:val="000000"/>
        </w:rPr>
      </w:pPr>
      <w:r w:rsidRPr="00F655DD">
        <w:rPr>
          <w:color w:val="000000"/>
          <w:sz w:val="28"/>
          <w:szCs w:val="28"/>
        </w:rPr>
        <w:t>- судебные разбирательства по гражданским искам;</w:t>
      </w:r>
    </w:p>
    <w:p w:rsidR="00F655DD" w:rsidRPr="00F655DD" w:rsidRDefault="00F655DD" w:rsidP="00F655DD">
      <w:pPr>
        <w:widowControl/>
        <w:autoSpaceDE/>
        <w:autoSpaceDN/>
        <w:adjustRightInd/>
        <w:jc w:val="both"/>
        <w:rPr>
          <w:color w:val="000000"/>
        </w:rPr>
      </w:pPr>
      <w:r w:rsidRPr="00F655DD">
        <w:rPr>
          <w:color w:val="000000"/>
          <w:sz w:val="28"/>
          <w:szCs w:val="28"/>
        </w:rPr>
        <w:t>- предписания прокуратуры в сфере имущественных и земельных отношений;</w:t>
      </w:r>
    </w:p>
    <w:p w:rsidR="00F655DD" w:rsidRPr="00F655DD" w:rsidRDefault="00F655DD" w:rsidP="00F655DD">
      <w:pPr>
        <w:widowControl/>
        <w:autoSpaceDE/>
        <w:autoSpaceDN/>
        <w:adjustRightInd/>
        <w:jc w:val="both"/>
        <w:rPr>
          <w:color w:val="000000"/>
        </w:rPr>
      </w:pPr>
      <w:r w:rsidRPr="00F655DD">
        <w:rPr>
          <w:color w:val="000000"/>
          <w:sz w:val="28"/>
          <w:szCs w:val="28"/>
        </w:rPr>
        <w:t>- присвоение (изменение и аннулирование адресов);</w:t>
      </w:r>
    </w:p>
    <w:p w:rsidR="00F655DD" w:rsidRPr="00F655DD" w:rsidRDefault="00F655DD" w:rsidP="00F655DD">
      <w:pPr>
        <w:widowControl/>
        <w:autoSpaceDE/>
        <w:autoSpaceDN/>
        <w:adjustRightInd/>
        <w:jc w:val="both"/>
        <w:rPr>
          <w:color w:val="000000"/>
        </w:rPr>
      </w:pPr>
      <w:r w:rsidRPr="00F655DD">
        <w:rPr>
          <w:color w:val="000000"/>
          <w:sz w:val="28"/>
          <w:szCs w:val="28"/>
        </w:rPr>
        <w:t>- внесение сведений в ФИАС (Федеральную информационную адресную систему);</w:t>
      </w:r>
    </w:p>
    <w:p w:rsidR="00F655DD" w:rsidRPr="00F655DD" w:rsidRDefault="00F655DD" w:rsidP="00F655DD">
      <w:pPr>
        <w:widowControl/>
        <w:autoSpaceDE/>
        <w:autoSpaceDN/>
        <w:adjustRightInd/>
        <w:jc w:val="both"/>
        <w:rPr>
          <w:color w:val="000000"/>
        </w:rPr>
      </w:pPr>
      <w:r w:rsidRPr="00F655DD">
        <w:rPr>
          <w:color w:val="000000"/>
          <w:sz w:val="28"/>
          <w:szCs w:val="28"/>
        </w:rPr>
        <w:t>- выдача выписок на земельный участок;</w:t>
      </w:r>
    </w:p>
    <w:p w:rsidR="00F655DD" w:rsidRPr="00F655DD" w:rsidRDefault="00F655DD" w:rsidP="00F655DD">
      <w:pPr>
        <w:widowControl/>
        <w:autoSpaceDE/>
        <w:autoSpaceDN/>
        <w:adjustRightInd/>
        <w:jc w:val="both"/>
        <w:rPr>
          <w:color w:val="000000"/>
        </w:rPr>
      </w:pPr>
      <w:r w:rsidRPr="00F655DD">
        <w:rPr>
          <w:color w:val="000000"/>
          <w:sz w:val="28"/>
          <w:szCs w:val="28"/>
        </w:rPr>
        <w:t xml:space="preserve">- ведение реестра муниципальных услуг; </w:t>
      </w:r>
    </w:p>
    <w:p w:rsidR="00F655DD" w:rsidRPr="00F655DD" w:rsidRDefault="00F655DD" w:rsidP="00F655DD">
      <w:pPr>
        <w:widowControl/>
        <w:autoSpaceDE/>
        <w:autoSpaceDN/>
        <w:adjustRightInd/>
        <w:jc w:val="both"/>
        <w:rPr>
          <w:color w:val="000000"/>
        </w:rPr>
      </w:pPr>
      <w:r w:rsidRPr="00F655DD">
        <w:rPr>
          <w:color w:val="000000"/>
          <w:sz w:val="28"/>
          <w:szCs w:val="28"/>
        </w:rPr>
        <w:t>- работа на Портале Росреестра.</w:t>
      </w:r>
    </w:p>
    <w:p w:rsidR="00F655DD" w:rsidRPr="00F655DD" w:rsidRDefault="00F655DD" w:rsidP="00F655DD">
      <w:pPr>
        <w:widowControl/>
        <w:autoSpaceDE/>
        <w:autoSpaceDN/>
        <w:adjustRightInd/>
        <w:jc w:val="both"/>
        <w:rPr>
          <w:color w:val="000000"/>
        </w:rPr>
      </w:pPr>
      <w:r w:rsidRPr="00F655DD">
        <w:rPr>
          <w:color w:val="000000"/>
          <w:sz w:val="28"/>
          <w:szCs w:val="28"/>
        </w:rPr>
        <w:t>- и другое.</w:t>
      </w:r>
    </w:p>
    <w:p w:rsidR="00F655DD" w:rsidRPr="00F655DD" w:rsidRDefault="00F655DD" w:rsidP="00F655DD">
      <w:pPr>
        <w:widowControl/>
        <w:autoSpaceDE/>
        <w:autoSpaceDN/>
        <w:adjustRightInd/>
        <w:rPr>
          <w:color w:val="000000"/>
        </w:rPr>
      </w:pPr>
      <w:r w:rsidRPr="00F655DD">
        <w:rPr>
          <w:color w:val="000000"/>
        </w:rPr>
        <w:t> </w:t>
      </w:r>
    </w:p>
    <w:p w:rsidR="00097819" w:rsidRPr="00097819" w:rsidRDefault="00097819" w:rsidP="00097819">
      <w:pPr>
        <w:widowControl/>
        <w:autoSpaceDE/>
        <w:adjustRightInd/>
        <w:spacing w:line="276" w:lineRule="auto"/>
        <w:jc w:val="center"/>
        <w:rPr>
          <w:rFonts w:eastAsia="Calibri"/>
          <w:color w:val="000000"/>
          <w:sz w:val="28"/>
          <w:szCs w:val="28"/>
          <w:shd w:val="clear" w:color="auto" w:fill="FFFFFF"/>
          <w:lang w:eastAsia="en-US"/>
        </w:rPr>
      </w:pPr>
      <w:r w:rsidRPr="00097819">
        <w:rPr>
          <w:rFonts w:eastAsia="Calibri"/>
          <w:color w:val="000000"/>
          <w:sz w:val="28"/>
          <w:szCs w:val="28"/>
          <w:shd w:val="clear" w:color="auto" w:fill="FFFFFF"/>
          <w:lang w:eastAsia="en-US"/>
        </w:rPr>
        <w:t xml:space="preserve">    </w:t>
      </w:r>
    </w:p>
    <w:p w:rsidR="00751242" w:rsidRPr="00097819" w:rsidRDefault="00097819" w:rsidP="00751242">
      <w:pPr>
        <w:widowControl/>
        <w:autoSpaceDE/>
        <w:adjustRightInd/>
        <w:spacing w:line="276" w:lineRule="auto"/>
        <w:jc w:val="center"/>
        <w:rPr>
          <w:rFonts w:eastAsia="Calibri"/>
          <w:b/>
          <w:bCs/>
          <w:color w:val="000000"/>
          <w:sz w:val="28"/>
          <w:szCs w:val="28"/>
          <w:bdr w:val="none" w:sz="0" w:space="0" w:color="auto" w:frame="1"/>
          <w:shd w:val="clear" w:color="auto" w:fill="FFFFFF"/>
          <w:lang w:eastAsia="en-US"/>
        </w:rPr>
      </w:pPr>
      <w:r w:rsidRPr="00097819">
        <w:rPr>
          <w:rFonts w:eastAsia="Calibri"/>
          <w:color w:val="000000"/>
          <w:sz w:val="28"/>
          <w:szCs w:val="28"/>
          <w:shd w:val="clear" w:color="auto" w:fill="FFFFFF"/>
          <w:lang w:eastAsia="en-US"/>
        </w:rPr>
        <w:t xml:space="preserve"> </w:t>
      </w:r>
      <w:r w:rsidR="00751242" w:rsidRPr="00097819">
        <w:rPr>
          <w:rFonts w:eastAsia="Calibri"/>
          <w:b/>
          <w:bCs/>
          <w:color w:val="000000"/>
          <w:sz w:val="28"/>
          <w:szCs w:val="28"/>
          <w:bdr w:val="none" w:sz="0" w:space="0" w:color="auto" w:frame="1"/>
          <w:shd w:val="clear" w:color="auto" w:fill="FFFFFF"/>
          <w:lang w:eastAsia="en-US"/>
        </w:rPr>
        <w:t>Формирование комфортной городской среды.</w:t>
      </w:r>
    </w:p>
    <w:p w:rsidR="00751242" w:rsidRPr="00097819" w:rsidRDefault="00751242" w:rsidP="00751242">
      <w:pPr>
        <w:widowControl/>
        <w:autoSpaceDE/>
        <w:adjustRightInd/>
        <w:spacing w:line="276" w:lineRule="auto"/>
        <w:jc w:val="center"/>
        <w:rPr>
          <w:rFonts w:eastAsia="Calibri"/>
          <w:b/>
          <w:bCs/>
          <w:color w:val="000000"/>
          <w:sz w:val="28"/>
          <w:szCs w:val="28"/>
          <w:bdr w:val="none" w:sz="0" w:space="0" w:color="auto" w:frame="1"/>
          <w:shd w:val="clear" w:color="auto" w:fill="FFFFFF"/>
          <w:lang w:eastAsia="en-US"/>
        </w:rPr>
      </w:pPr>
    </w:p>
    <w:p w:rsidR="00751242" w:rsidRPr="00F66B31" w:rsidRDefault="00751242" w:rsidP="00751242">
      <w:pPr>
        <w:jc w:val="both"/>
        <w:rPr>
          <w:sz w:val="28"/>
          <w:szCs w:val="28"/>
        </w:rPr>
      </w:pPr>
      <w:r w:rsidRPr="00F66B31">
        <w:rPr>
          <w:sz w:val="28"/>
          <w:szCs w:val="28"/>
        </w:rPr>
        <w:t xml:space="preserve">          Маркинское сельское поселение продолжает участвовать в федеральном проекте «Формирование комфортной городской среды» национального проекта «Жилье и городская среда». </w:t>
      </w:r>
    </w:p>
    <w:p w:rsidR="00751242" w:rsidRDefault="00751242" w:rsidP="00751242">
      <w:pPr>
        <w:jc w:val="both"/>
        <w:rPr>
          <w:sz w:val="28"/>
          <w:szCs w:val="28"/>
        </w:rPr>
      </w:pPr>
      <w:r w:rsidRPr="00097819">
        <w:rPr>
          <w:sz w:val="28"/>
          <w:szCs w:val="28"/>
        </w:rPr>
        <w:t xml:space="preserve">        </w:t>
      </w:r>
      <w:r>
        <w:rPr>
          <w:sz w:val="28"/>
          <w:szCs w:val="28"/>
        </w:rPr>
        <w:t>П</w:t>
      </w:r>
      <w:r w:rsidRPr="00097819">
        <w:rPr>
          <w:sz w:val="28"/>
          <w:szCs w:val="28"/>
        </w:rPr>
        <w:t>роект  «Центральная площадь станицы Маркинская», выдвинутый на областной конкурс проектов благоустройства общественных территорий муниципальных образований Ростовской области</w:t>
      </w:r>
      <w:r>
        <w:rPr>
          <w:sz w:val="28"/>
          <w:szCs w:val="28"/>
        </w:rPr>
        <w:t>,</w:t>
      </w:r>
      <w:r w:rsidRPr="00097819">
        <w:rPr>
          <w:sz w:val="28"/>
          <w:szCs w:val="28"/>
        </w:rPr>
        <w:t xml:space="preserve"> жителями Цимлянского района в ходе онлайн-голосования победителем</w:t>
      </w:r>
      <w:r>
        <w:rPr>
          <w:sz w:val="28"/>
          <w:szCs w:val="28"/>
        </w:rPr>
        <w:t xml:space="preserve"> конкурса в 2022 году.</w:t>
      </w:r>
    </w:p>
    <w:p w:rsidR="00751242" w:rsidRPr="00097819" w:rsidRDefault="00751242" w:rsidP="00751242">
      <w:pPr>
        <w:jc w:val="both"/>
        <w:rPr>
          <w:color w:val="020B22"/>
          <w:sz w:val="28"/>
          <w:szCs w:val="28"/>
          <w:shd w:val="clear" w:color="auto" w:fill="FFFFFF"/>
        </w:rPr>
      </w:pPr>
      <w:r w:rsidRPr="00097819">
        <w:rPr>
          <w:sz w:val="28"/>
          <w:szCs w:val="28"/>
        </w:rPr>
        <w:t xml:space="preserve">      В </w:t>
      </w:r>
      <w:r>
        <w:rPr>
          <w:sz w:val="28"/>
          <w:szCs w:val="28"/>
        </w:rPr>
        <w:t>отчетном, 2023 году з</w:t>
      </w:r>
      <w:r w:rsidRPr="00F66B31">
        <w:rPr>
          <w:sz w:val="28"/>
          <w:szCs w:val="28"/>
        </w:rPr>
        <w:t>авершились работы по реализации проекта: «Благоустройство общественной территории, расположенной по адресу: Ростовская область, ст.  Маркинская, ул. Ленина, 2б».Участок, на котором осуществлено  благоустройство, расположен в центральной части ст. Маркинской и негласно считается Центральной площадью станицы. Общая стоимость работ составила 15900,00 тыс. рублей. На  территории уложена тротуарная плитка, в целях безопасности пешеходная зона отделена от проезжей части барьерным ограждением, площадь украшена ландшафтными светильниками, установлены скамейки, урны. Освещение будет осуществляться светильниками, аналогичными светильникам в сквере. Смонтирована мангальная зона, а также появилась красавица – ёлка с новогодней гирляндой, которая придает дополнительное праздничное настроением жителям и гостям нашей станицы.</w:t>
      </w:r>
    </w:p>
    <w:p w:rsidR="00751242" w:rsidRDefault="00751242" w:rsidP="00751242">
      <w:pPr>
        <w:pStyle w:val="ac"/>
        <w:jc w:val="center"/>
        <w:rPr>
          <w:b/>
          <w:color w:val="020B22"/>
          <w:sz w:val="28"/>
          <w:szCs w:val="28"/>
          <w:shd w:val="clear" w:color="auto" w:fill="FFFFFF"/>
        </w:rPr>
      </w:pPr>
    </w:p>
    <w:p w:rsidR="00751242" w:rsidRPr="00097819" w:rsidRDefault="00751242" w:rsidP="00751242">
      <w:pPr>
        <w:pStyle w:val="ac"/>
        <w:jc w:val="center"/>
        <w:rPr>
          <w:b/>
          <w:color w:val="020B22"/>
          <w:sz w:val="28"/>
          <w:szCs w:val="28"/>
          <w:shd w:val="clear" w:color="auto" w:fill="FFFFFF"/>
        </w:rPr>
      </w:pPr>
      <w:r w:rsidRPr="00097819">
        <w:rPr>
          <w:b/>
          <w:color w:val="020B22"/>
          <w:sz w:val="28"/>
          <w:szCs w:val="28"/>
          <w:shd w:val="clear" w:color="auto" w:fill="FFFFFF"/>
        </w:rPr>
        <w:lastRenderedPageBreak/>
        <w:t>Инициативное бюджетирование.</w:t>
      </w:r>
    </w:p>
    <w:p w:rsidR="00751242" w:rsidRPr="00097819" w:rsidRDefault="00751242" w:rsidP="00751242">
      <w:pPr>
        <w:pStyle w:val="ac"/>
        <w:jc w:val="both"/>
        <w:rPr>
          <w:b/>
          <w:color w:val="020B22"/>
          <w:sz w:val="28"/>
          <w:szCs w:val="28"/>
          <w:shd w:val="clear" w:color="auto" w:fill="FFFFFF"/>
        </w:rPr>
      </w:pPr>
      <w:r w:rsidRPr="00097819">
        <w:rPr>
          <w:b/>
          <w:color w:val="020B22"/>
          <w:sz w:val="28"/>
          <w:szCs w:val="28"/>
          <w:shd w:val="clear" w:color="auto" w:fill="FFFFFF"/>
        </w:rPr>
        <w:t xml:space="preserve">        </w:t>
      </w:r>
    </w:p>
    <w:p w:rsidR="00751242" w:rsidRDefault="00751242" w:rsidP="00751242">
      <w:pPr>
        <w:pStyle w:val="ac"/>
        <w:jc w:val="both"/>
        <w:rPr>
          <w:rFonts w:eastAsia="Calibri"/>
          <w:color w:val="000000"/>
          <w:sz w:val="28"/>
          <w:szCs w:val="28"/>
          <w:shd w:val="clear" w:color="auto" w:fill="FFFFFF"/>
          <w:lang w:eastAsia="en-US"/>
        </w:rPr>
      </w:pPr>
      <w:r w:rsidRPr="00097819">
        <w:rPr>
          <w:rFonts w:eastAsia="Calibri"/>
          <w:color w:val="000000"/>
          <w:sz w:val="28"/>
          <w:szCs w:val="28"/>
          <w:shd w:val="clear" w:color="auto" w:fill="FFFFFF"/>
          <w:lang w:eastAsia="en-US"/>
        </w:rPr>
        <w:t xml:space="preserve">        </w:t>
      </w:r>
      <w:r>
        <w:rPr>
          <w:rFonts w:eastAsia="Calibri"/>
          <w:color w:val="000000"/>
          <w:sz w:val="28"/>
          <w:szCs w:val="28"/>
          <w:shd w:val="clear" w:color="auto" w:fill="FFFFFF"/>
          <w:lang w:eastAsia="en-US"/>
        </w:rPr>
        <w:t>В 2023 году реализованы следующие инициативные проекты:</w:t>
      </w:r>
    </w:p>
    <w:p w:rsidR="00751242" w:rsidRPr="00CB6304" w:rsidRDefault="00751242" w:rsidP="00751242">
      <w:pPr>
        <w:pStyle w:val="ac"/>
        <w:numPr>
          <w:ilvl w:val="0"/>
          <w:numId w:val="8"/>
        </w:numPr>
        <w:jc w:val="both"/>
        <w:rPr>
          <w:color w:val="020B22"/>
          <w:sz w:val="28"/>
          <w:szCs w:val="28"/>
          <w:shd w:val="clear" w:color="auto" w:fill="FFFFFF"/>
        </w:rPr>
      </w:pPr>
      <w:r>
        <w:rPr>
          <w:sz w:val="28"/>
          <w:szCs w:val="28"/>
        </w:rPr>
        <w:t>«Обустройство спортивной  площадки по адресу: х. Железнодорожный, ул. Советская, 29а», выдвинутый инициативной группой жителей х. Железнодорожный</w:t>
      </w:r>
      <w:r w:rsidRPr="00097819">
        <w:rPr>
          <w:sz w:val="28"/>
          <w:szCs w:val="28"/>
        </w:rPr>
        <w:t>.</w:t>
      </w:r>
    </w:p>
    <w:p w:rsidR="00751242" w:rsidRPr="00CB6304" w:rsidRDefault="00751242" w:rsidP="00751242">
      <w:pPr>
        <w:pStyle w:val="ac"/>
        <w:numPr>
          <w:ilvl w:val="0"/>
          <w:numId w:val="8"/>
        </w:numPr>
        <w:ind w:left="0" w:firstLine="360"/>
        <w:jc w:val="both"/>
        <w:rPr>
          <w:color w:val="020B22"/>
          <w:sz w:val="28"/>
          <w:szCs w:val="28"/>
          <w:shd w:val="clear" w:color="auto" w:fill="FFFFFF"/>
        </w:rPr>
      </w:pPr>
      <w:r>
        <w:rPr>
          <w:sz w:val="28"/>
          <w:szCs w:val="28"/>
        </w:rPr>
        <w:t>Благоустройство земельного участка, расположенного по адресу: Ростовская область, Цимлянский район, ст. Кумшацкая, ул. Набережная (щебенение), выдвинутый инициативной группой жителей ст. Кумшацкая.</w:t>
      </w:r>
    </w:p>
    <w:p w:rsidR="00751242" w:rsidRPr="00CB6304" w:rsidRDefault="00751242" w:rsidP="00751242">
      <w:pPr>
        <w:pStyle w:val="ac"/>
        <w:numPr>
          <w:ilvl w:val="0"/>
          <w:numId w:val="8"/>
        </w:numPr>
        <w:ind w:left="0" w:firstLine="360"/>
        <w:jc w:val="both"/>
        <w:rPr>
          <w:color w:val="020B22"/>
          <w:sz w:val="28"/>
          <w:szCs w:val="28"/>
          <w:shd w:val="clear" w:color="auto" w:fill="FFFFFF"/>
        </w:rPr>
      </w:pPr>
      <w:r>
        <w:rPr>
          <w:sz w:val="28"/>
          <w:szCs w:val="28"/>
        </w:rPr>
        <w:t>Так же в 2023 году приняли участие в конкурсном отборе проектов, выдвигаемых для получения финансовой поддержки за счет субсидий из областного бюджета следующие проекты:</w:t>
      </w:r>
    </w:p>
    <w:p w:rsidR="00751242" w:rsidRPr="00982A2A" w:rsidRDefault="00751242" w:rsidP="00751242">
      <w:pPr>
        <w:pStyle w:val="ac"/>
        <w:numPr>
          <w:ilvl w:val="0"/>
          <w:numId w:val="8"/>
        </w:numPr>
        <w:ind w:left="0" w:firstLine="360"/>
        <w:jc w:val="both"/>
        <w:rPr>
          <w:color w:val="020B22"/>
          <w:sz w:val="28"/>
          <w:szCs w:val="28"/>
          <w:shd w:val="clear" w:color="auto" w:fill="FFFFFF"/>
        </w:rPr>
      </w:pPr>
      <w:r>
        <w:rPr>
          <w:sz w:val="28"/>
          <w:szCs w:val="28"/>
        </w:rPr>
        <w:t>«Благоустройство земельного участка, расположенного по адресу: РФ, Ростовская область, Цимлянский район, Маркинское сельское поселение, х. Паршиков ул. Солнечная (щебенение).</w:t>
      </w:r>
    </w:p>
    <w:p w:rsidR="00751242" w:rsidRPr="00982A2A" w:rsidRDefault="00751242" w:rsidP="00751242">
      <w:pPr>
        <w:pStyle w:val="ac"/>
        <w:numPr>
          <w:ilvl w:val="0"/>
          <w:numId w:val="8"/>
        </w:numPr>
        <w:ind w:left="0" w:firstLine="360"/>
        <w:jc w:val="both"/>
        <w:rPr>
          <w:color w:val="020B22"/>
          <w:sz w:val="28"/>
          <w:szCs w:val="28"/>
          <w:shd w:val="clear" w:color="auto" w:fill="FFFFFF"/>
        </w:rPr>
      </w:pPr>
      <w:r>
        <w:rPr>
          <w:sz w:val="28"/>
          <w:szCs w:val="28"/>
        </w:rPr>
        <w:t>«Благоустройство земельного участка, расположенного по адресу: РФ, Ростовская область, Цимлянский район, Маркинское сельское поселение, х. Паршиков ул. Степная (щебенение).</w:t>
      </w:r>
    </w:p>
    <w:p w:rsidR="00751242" w:rsidRDefault="00751242" w:rsidP="00751242">
      <w:pPr>
        <w:pStyle w:val="ac"/>
        <w:ind w:left="142" w:firstLine="578"/>
        <w:jc w:val="both"/>
        <w:rPr>
          <w:sz w:val="28"/>
          <w:szCs w:val="28"/>
        </w:rPr>
      </w:pPr>
      <w:r>
        <w:rPr>
          <w:sz w:val="28"/>
          <w:szCs w:val="28"/>
        </w:rPr>
        <w:t>Областная комиссия по проведению конкурсного отбора инициативных проектов, выдвигаемых для получения финансовой поддержки за счет субсидий из областного бюджета, признала проекты благоустройства победителями, в 2024 году планируется их реализация.</w:t>
      </w:r>
    </w:p>
    <w:p w:rsidR="00751242" w:rsidRPr="00097819" w:rsidRDefault="00751242" w:rsidP="00751242">
      <w:pPr>
        <w:pStyle w:val="ac"/>
        <w:ind w:left="720"/>
        <w:jc w:val="both"/>
        <w:rPr>
          <w:color w:val="020B22"/>
          <w:sz w:val="28"/>
          <w:szCs w:val="28"/>
          <w:shd w:val="clear" w:color="auto" w:fill="FFFFFF"/>
        </w:rPr>
      </w:pPr>
    </w:p>
    <w:p w:rsidR="00751242" w:rsidRPr="00097819" w:rsidRDefault="00751242" w:rsidP="00751242">
      <w:pPr>
        <w:pStyle w:val="ac"/>
        <w:jc w:val="both"/>
        <w:rPr>
          <w:sz w:val="28"/>
          <w:szCs w:val="28"/>
        </w:rPr>
      </w:pPr>
      <w:r w:rsidRPr="00097819">
        <w:rPr>
          <w:b/>
          <w:color w:val="020B22"/>
          <w:sz w:val="28"/>
          <w:szCs w:val="28"/>
          <w:shd w:val="clear" w:color="auto" w:fill="FFFFFF"/>
        </w:rPr>
        <w:t xml:space="preserve">        </w:t>
      </w:r>
    </w:p>
    <w:p w:rsidR="00751242" w:rsidRDefault="00751242" w:rsidP="00751242">
      <w:pPr>
        <w:widowControl/>
        <w:autoSpaceDE/>
        <w:adjustRightInd/>
        <w:spacing w:line="276" w:lineRule="auto"/>
        <w:jc w:val="center"/>
        <w:rPr>
          <w:rFonts w:eastAsia="Calibri"/>
          <w:b/>
          <w:color w:val="000000"/>
          <w:sz w:val="28"/>
          <w:szCs w:val="28"/>
          <w:shd w:val="clear" w:color="auto" w:fill="FFFFFF"/>
          <w:lang w:eastAsia="en-US"/>
        </w:rPr>
      </w:pPr>
      <w:r w:rsidRPr="007C6A26">
        <w:rPr>
          <w:rFonts w:eastAsia="Calibri"/>
          <w:b/>
          <w:color w:val="000000"/>
          <w:sz w:val="28"/>
          <w:szCs w:val="28"/>
          <w:shd w:val="clear" w:color="auto" w:fill="FFFFFF"/>
          <w:lang w:eastAsia="en-US"/>
        </w:rPr>
        <w:t>Освещение</w:t>
      </w:r>
      <w:r>
        <w:rPr>
          <w:rFonts w:eastAsia="Calibri"/>
          <w:b/>
          <w:color w:val="000000"/>
          <w:sz w:val="28"/>
          <w:szCs w:val="28"/>
          <w:shd w:val="clear" w:color="auto" w:fill="FFFFFF"/>
          <w:lang w:eastAsia="en-US"/>
        </w:rPr>
        <w:t>.</w:t>
      </w:r>
    </w:p>
    <w:p w:rsidR="00751242" w:rsidRPr="007C6A26" w:rsidRDefault="00751242" w:rsidP="00751242">
      <w:pPr>
        <w:widowControl/>
        <w:autoSpaceDE/>
        <w:adjustRightInd/>
        <w:spacing w:line="276" w:lineRule="auto"/>
        <w:jc w:val="both"/>
        <w:rPr>
          <w:rFonts w:eastAsia="Calibri"/>
          <w:color w:val="000000"/>
          <w:sz w:val="28"/>
          <w:szCs w:val="28"/>
          <w:shd w:val="clear" w:color="auto" w:fill="FFFFFF"/>
          <w:lang w:eastAsia="en-US"/>
        </w:rPr>
      </w:pPr>
      <w:r w:rsidRPr="007C6A26">
        <w:rPr>
          <w:rFonts w:eastAsia="Calibri"/>
          <w:color w:val="000000"/>
          <w:sz w:val="28"/>
          <w:szCs w:val="28"/>
          <w:shd w:val="clear" w:color="auto" w:fill="FFFFFF"/>
          <w:lang w:eastAsia="en-US"/>
        </w:rPr>
        <w:t>В отчетном периоде проведены работы по техническому обслуживанию уличного освещения в населенных пунктах Маркинского сельского поселения</w:t>
      </w:r>
    </w:p>
    <w:p w:rsidR="00751242" w:rsidRDefault="00751242" w:rsidP="00751242">
      <w:pPr>
        <w:jc w:val="center"/>
        <w:rPr>
          <w:b/>
          <w:sz w:val="28"/>
          <w:szCs w:val="28"/>
        </w:rPr>
      </w:pPr>
    </w:p>
    <w:p w:rsidR="00751242" w:rsidRPr="007D40C5" w:rsidRDefault="00751242" w:rsidP="00751242">
      <w:pPr>
        <w:jc w:val="center"/>
        <w:rPr>
          <w:b/>
          <w:sz w:val="28"/>
          <w:szCs w:val="28"/>
        </w:rPr>
      </w:pPr>
      <w:r w:rsidRPr="007D40C5">
        <w:rPr>
          <w:b/>
          <w:sz w:val="28"/>
          <w:szCs w:val="28"/>
        </w:rPr>
        <w:t>Культура и Спорт</w:t>
      </w:r>
    </w:p>
    <w:p w:rsidR="00751242" w:rsidRPr="007D40C5" w:rsidRDefault="00751242" w:rsidP="00751242">
      <w:pPr>
        <w:rPr>
          <w:sz w:val="28"/>
          <w:szCs w:val="28"/>
        </w:rPr>
      </w:pPr>
    </w:p>
    <w:p w:rsidR="00751242" w:rsidRDefault="00751242" w:rsidP="00751242">
      <w:pPr>
        <w:ind w:firstLine="709"/>
        <w:jc w:val="both"/>
        <w:rPr>
          <w:sz w:val="28"/>
          <w:szCs w:val="28"/>
        </w:rPr>
      </w:pPr>
      <w:r>
        <w:rPr>
          <w:sz w:val="28"/>
          <w:szCs w:val="28"/>
        </w:rPr>
        <w:t>В МБУК ЦР МСП «ЦДК» все культурно-массовые мероприятия</w:t>
      </w:r>
      <w:r w:rsidRPr="007D40C5">
        <w:rPr>
          <w:sz w:val="28"/>
          <w:szCs w:val="28"/>
        </w:rPr>
        <w:t xml:space="preserve"> </w:t>
      </w:r>
      <w:r>
        <w:rPr>
          <w:sz w:val="28"/>
          <w:szCs w:val="28"/>
        </w:rPr>
        <w:t>и занятия клубных формирований, любительских объединений продолжают работать в режиме как офлайн, так и онлайн.</w:t>
      </w:r>
    </w:p>
    <w:p w:rsidR="00FF228B" w:rsidRDefault="00FF228B" w:rsidP="00FF228B">
      <w:pPr>
        <w:ind w:firstLine="709"/>
        <w:jc w:val="both"/>
        <w:rPr>
          <w:rStyle w:val="f2"/>
          <w:color w:val="000000"/>
          <w:sz w:val="28"/>
          <w:szCs w:val="28"/>
          <w:u w:val="single"/>
          <w:shd w:val="clear" w:color="auto" w:fill="FFFFFF"/>
        </w:rPr>
      </w:pPr>
      <w:r w:rsidRPr="00FF228B">
        <w:rPr>
          <w:rStyle w:val="f2"/>
          <w:bCs/>
          <w:color w:val="000000"/>
          <w:sz w:val="28"/>
          <w:szCs w:val="28"/>
          <w:shd w:val="clear" w:color="auto" w:fill="FFFFFF"/>
        </w:rPr>
        <w:t>В августе 2023 г.</w:t>
      </w:r>
      <w:r w:rsidRPr="00FF228B">
        <w:rPr>
          <w:rStyle w:val="f2"/>
          <w:color w:val="000000"/>
          <w:sz w:val="28"/>
          <w:szCs w:val="28"/>
          <w:shd w:val="clear" w:color="auto" w:fill="FFFFFF"/>
        </w:rPr>
        <w:t xml:space="preserve"> из  средств резервного фонда Губернатора РО выделенных по инициативе депутатов З</w:t>
      </w:r>
      <w:r>
        <w:rPr>
          <w:rStyle w:val="f2"/>
          <w:color w:val="000000"/>
          <w:sz w:val="28"/>
          <w:szCs w:val="28"/>
          <w:shd w:val="clear" w:color="auto" w:fill="FFFFFF"/>
        </w:rPr>
        <w:t xml:space="preserve">аконодательного </w:t>
      </w:r>
      <w:r w:rsidRPr="00FF228B">
        <w:rPr>
          <w:rStyle w:val="f2"/>
          <w:color w:val="000000"/>
          <w:sz w:val="28"/>
          <w:szCs w:val="28"/>
          <w:shd w:val="clear" w:color="auto" w:fill="FFFFFF"/>
        </w:rPr>
        <w:t>С</w:t>
      </w:r>
      <w:r>
        <w:rPr>
          <w:rStyle w:val="f2"/>
          <w:color w:val="000000"/>
          <w:sz w:val="28"/>
          <w:szCs w:val="28"/>
          <w:shd w:val="clear" w:color="auto" w:fill="FFFFFF"/>
        </w:rPr>
        <w:t xml:space="preserve">обрания Ростовской области </w:t>
      </w:r>
      <w:r w:rsidRPr="00FF228B">
        <w:rPr>
          <w:rStyle w:val="f2"/>
          <w:color w:val="000000"/>
          <w:sz w:val="28"/>
          <w:szCs w:val="28"/>
          <w:shd w:val="clear" w:color="auto" w:fill="FFFFFF"/>
        </w:rPr>
        <w:t xml:space="preserve"> (Распоряжение Правительства Ростовской области № 563 от 11.07.2023 г.) была приобретена </w:t>
      </w:r>
      <w:r w:rsidRPr="00FF228B">
        <w:rPr>
          <w:rStyle w:val="f2"/>
          <w:bCs/>
          <w:color w:val="000000"/>
          <w:sz w:val="28"/>
          <w:szCs w:val="28"/>
          <w:shd w:val="clear" w:color="auto" w:fill="FFFFFF"/>
        </w:rPr>
        <w:t>система видеонаблюдения для Маркинского ЦДК</w:t>
      </w:r>
      <w:r w:rsidRPr="00FF228B">
        <w:rPr>
          <w:rStyle w:val="f2"/>
          <w:color w:val="000000"/>
          <w:sz w:val="28"/>
          <w:szCs w:val="28"/>
          <w:shd w:val="clear" w:color="auto" w:fill="FFFFFF"/>
        </w:rPr>
        <w:t xml:space="preserve"> (видеорегистратор, коммутатор, Монитор, камеры, источник бесперебойного питания, кабель, трубы) </w:t>
      </w:r>
      <w:r w:rsidRPr="00FF228B">
        <w:rPr>
          <w:rStyle w:val="f2"/>
          <w:color w:val="000000"/>
          <w:sz w:val="28"/>
          <w:szCs w:val="28"/>
          <w:u w:val="single"/>
          <w:shd w:val="clear" w:color="auto" w:fill="FFFFFF"/>
        </w:rPr>
        <w:t xml:space="preserve">на сумму 250 000,00 руб. </w:t>
      </w:r>
    </w:p>
    <w:p w:rsidR="00FF228B" w:rsidRDefault="00FF228B" w:rsidP="00FF228B">
      <w:pPr>
        <w:ind w:firstLine="709"/>
        <w:jc w:val="both"/>
        <w:rPr>
          <w:sz w:val="28"/>
          <w:szCs w:val="28"/>
        </w:rPr>
      </w:pPr>
      <w:r w:rsidRPr="00FF228B">
        <w:rPr>
          <w:rStyle w:val="f2"/>
          <w:color w:val="000000"/>
          <w:sz w:val="28"/>
          <w:szCs w:val="28"/>
          <w:shd w:val="clear" w:color="auto" w:fill="FFFFFF"/>
        </w:rPr>
        <w:t xml:space="preserve">Подрядчик исполнитель </w:t>
      </w:r>
      <w:r w:rsidRPr="00FF228B">
        <w:rPr>
          <w:rStyle w:val="f3"/>
          <w:color w:val="000000"/>
          <w:sz w:val="28"/>
          <w:szCs w:val="28"/>
          <w:shd w:val="clear" w:color="auto" w:fill="FFFFFF"/>
        </w:rPr>
        <w:t>Цимлянское районное отделение Ростовского областного отделения Общероссийской общественной</w:t>
      </w:r>
      <w:r w:rsidRPr="00FF228B">
        <w:rPr>
          <w:rStyle w:val="f3"/>
          <w:b/>
          <w:bCs/>
          <w:color w:val="000000"/>
          <w:sz w:val="28"/>
          <w:szCs w:val="28"/>
          <w:shd w:val="clear" w:color="auto" w:fill="FFFFFF"/>
        </w:rPr>
        <w:t xml:space="preserve"> </w:t>
      </w:r>
      <w:r w:rsidRPr="00FF228B">
        <w:rPr>
          <w:rStyle w:val="f3"/>
          <w:color w:val="000000"/>
          <w:sz w:val="28"/>
          <w:szCs w:val="28"/>
          <w:shd w:val="clear" w:color="auto" w:fill="FFFFFF"/>
        </w:rPr>
        <w:t>организации «Всероссийское добровольное пожарное общество».</w:t>
      </w:r>
    </w:p>
    <w:p w:rsidR="00751242" w:rsidRDefault="00751242" w:rsidP="00751242">
      <w:pPr>
        <w:ind w:firstLine="709"/>
        <w:jc w:val="both"/>
        <w:rPr>
          <w:sz w:val="28"/>
          <w:szCs w:val="28"/>
        </w:rPr>
      </w:pPr>
    </w:p>
    <w:p w:rsidR="00B342C9" w:rsidRPr="00333E3A" w:rsidRDefault="00B342C9" w:rsidP="00CE0B45">
      <w:pPr>
        <w:pStyle w:val="10"/>
        <w:jc w:val="both"/>
        <w:rPr>
          <w:sz w:val="28"/>
          <w:szCs w:val="28"/>
        </w:rPr>
      </w:pPr>
      <w:r w:rsidRPr="00333E3A">
        <w:rPr>
          <w:spacing w:val="-11"/>
          <w:sz w:val="28"/>
          <w:szCs w:val="28"/>
        </w:rPr>
        <w:t>Глава Администрации</w:t>
      </w:r>
    </w:p>
    <w:p w:rsidR="00B342C9" w:rsidRPr="00333E3A" w:rsidRDefault="00B342C9" w:rsidP="00CE0B45">
      <w:pPr>
        <w:pStyle w:val="10"/>
        <w:jc w:val="both"/>
        <w:rPr>
          <w:sz w:val="28"/>
          <w:szCs w:val="28"/>
        </w:rPr>
      </w:pPr>
      <w:r w:rsidRPr="00333E3A">
        <w:rPr>
          <w:spacing w:val="-12"/>
          <w:sz w:val="28"/>
          <w:szCs w:val="28"/>
        </w:rPr>
        <w:t>Маркинского сельского поселения</w:t>
      </w:r>
      <w:r w:rsidRPr="00333E3A">
        <w:rPr>
          <w:sz w:val="28"/>
          <w:szCs w:val="28"/>
        </w:rPr>
        <w:tab/>
      </w:r>
      <w:r>
        <w:rPr>
          <w:sz w:val="28"/>
          <w:szCs w:val="28"/>
        </w:rPr>
        <w:t xml:space="preserve">                     </w:t>
      </w:r>
      <w:r w:rsidRPr="00333E3A">
        <w:rPr>
          <w:spacing w:val="-9"/>
          <w:sz w:val="28"/>
          <w:szCs w:val="28"/>
        </w:rPr>
        <w:t>О. С. Кулягина</w:t>
      </w:r>
    </w:p>
    <w:sectPr w:rsidR="00B342C9" w:rsidRPr="00333E3A" w:rsidSect="00E757C0">
      <w:footerReference w:type="default" r:id="rId7"/>
      <w:type w:val="continuous"/>
      <w:pgSz w:w="11909" w:h="16834"/>
      <w:pgMar w:top="567" w:right="851" w:bottom="426" w:left="1418"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671" w:rsidRDefault="00483671" w:rsidP="00333E3A">
      <w:r>
        <w:separator/>
      </w:r>
    </w:p>
  </w:endnote>
  <w:endnote w:type="continuationSeparator" w:id="1">
    <w:p w:rsidR="00483671" w:rsidRDefault="00483671" w:rsidP="00333E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mall">
    <w:panose1 w:val="02000505000000020004"/>
    <w:charset w:val="CC"/>
    <w:family w:val="auto"/>
    <w:pitch w:val="variable"/>
    <w:sig w:usb0="A00002EF" w:usb1="4000204B" w:usb2="00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EDD" w:rsidRDefault="00CB0DFC">
    <w:pPr>
      <w:pStyle w:val="a5"/>
      <w:jc w:val="right"/>
    </w:pPr>
    <w:fldSimple w:instr="PAGE   \* MERGEFORMAT">
      <w:r w:rsidR="008E736D">
        <w:rPr>
          <w:noProof/>
        </w:rPr>
        <w:t>7</w:t>
      </w:r>
    </w:fldSimple>
  </w:p>
  <w:p w:rsidR="00D26EDD" w:rsidRDefault="00D26ED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671" w:rsidRDefault="00483671" w:rsidP="00333E3A">
      <w:r>
        <w:separator/>
      </w:r>
    </w:p>
  </w:footnote>
  <w:footnote w:type="continuationSeparator" w:id="1">
    <w:p w:rsidR="00483671" w:rsidRDefault="00483671" w:rsidP="00333E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A5CB6C6"/>
    <w:lvl w:ilvl="0">
      <w:numFmt w:val="bullet"/>
      <w:lvlText w:val="*"/>
      <w:lvlJc w:val="left"/>
    </w:lvl>
  </w:abstractNum>
  <w:abstractNum w:abstractNumId="1">
    <w:nsid w:val="077839B3"/>
    <w:multiLevelType w:val="hybridMultilevel"/>
    <w:tmpl w:val="923A3BC6"/>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2">
    <w:nsid w:val="2A4B3735"/>
    <w:multiLevelType w:val="hybridMultilevel"/>
    <w:tmpl w:val="686C53C8"/>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3">
    <w:nsid w:val="3628689E"/>
    <w:multiLevelType w:val="hybridMultilevel"/>
    <w:tmpl w:val="6C847C9C"/>
    <w:lvl w:ilvl="0" w:tplc="90AC7C9E">
      <w:start w:val="1"/>
      <w:numFmt w:val="bullet"/>
      <w:lvlText w:val="-"/>
      <w:lvlJc w:val="left"/>
      <w:pPr>
        <w:ind w:left="720" w:hanging="360"/>
      </w:pPr>
      <w:rPr>
        <w:rFonts w:ascii="Sitka Small" w:hAnsi="Sitka Smal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7434982"/>
    <w:multiLevelType w:val="hybridMultilevel"/>
    <w:tmpl w:val="A5DA2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98775A0"/>
    <w:multiLevelType w:val="singleLevel"/>
    <w:tmpl w:val="FD60E6DA"/>
    <w:lvl w:ilvl="0">
      <w:start w:val="1"/>
      <w:numFmt w:val="decimal"/>
      <w:lvlText w:val="%1."/>
      <w:legacy w:legacy="1" w:legacySpace="0" w:legacyIndent="350"/>
      <w:lvlJc w:val="left"/>
      <w:rPr>
        <w:rFonts w:ascii="Times New Roman" w:hAnsi="Times New Roman" w:cs="Times New Roman" w:hint="default"/>
      </w:rPr>
    </w:lvl>
  </w:abstractNum>
  <w:num w:numId="1">
    <w:abstractNumId w:val="0"/>
    <w:lvlOverride w:ilvl="0">
      <w:lvl w:ilvl="0">
        <w:numFmt w:val="bullet"/>
        <w:lvlText w:val="•"/>
        <w:legacy w:legacy="1" w:legacySpace="0" w:legacyIndent="341"/>
        <w:lvlJc w:val="left"/>
        <w:rPr>
          <w:rFonts w:ascii="Times New Roman" w:hAnsi="Times New Roman" w:hint="default"/>
        </w:rPr>
      </w:lvl>
    </w:lvlOverride>
  </w:num>
  <w:num w:numId="2">
    <w:abstractNumId w:val="0"/>
    <w:lvlOverride w:ilvl="0">
      <w:lvl w:ilvl="0">
        <w:numFmt w:val="bullet"/>
        <w:lvlText w:val="•"/>
        <w:legacy w:legacy="1" w:legacySpace="0" w:legacyIndent="269"/>
        <w:lvlJc w:val="left"/>
        <w:rPr>
          <w:rFonts w:ascii="Times New Roman" w:hAnsi="Times New Roman" w:hint="default"/>
        </w:rPr>
      </w:lvl>
    </w:lvlOverride>
  </w:num>
  <w:num w:numId="3">
    <w:abstractNumId w:val="5"/>
  </w:num>
  <w:num w:numId="4">
    <w:abstractNumId w:val="0"/>
    <w:lvlOverride w:ilvl="0">
      <w:lvl w:ilvl="0">
        <w:numFmt w:val="bullet"/>
        <w:lvlText w:val="-"/>
        <w:legacy w:legacy="1" w:legacySpace="0" w:legacyIndent="163"/>
        <w:lvlJc w:val="left"/>
        <w:rPr>
          <w:rFonts w:ascii="Times New Roman" w:hAnsi="Times New Roman" w:hint="default"/>
        </w:rPr>
      </w:lvl>
    </w:lvlOverride>
  </w:num>
  <w:num w:numId="5">
    <w:abstractNumId w:val="2"/>
  </w:num>
  <w:num w:numId="6">
    <w:abstractNumId w:val="1"/>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BC0AD9"/>
    <w:rsid w:val="00013BB1"/>
    <w:rsid w:val="00025B85"/>
    <w:rsid w:val="00031F1E"/>
    <w:rsid w:val="0003627D"/>
    <w:rsid w:val="00043B8A"/>
    <w:rsid w:val="00055EE5"/>
    <w:rsid w:val="00074F60"/>
    <w:rsid w:val="000927C2"/>
    <w:rsid w:val="00097819"/>
    <w:rsid w:val="000C33B6"/>
    <w:rsid w:val="000C7A02"/>
    <w:rsid w:val="000D25A8"/>
    <w:rsid w:val="000D2D03"/>
    <w:rsid w:val="000F735C"/>
    <w:rsid w:val="000F7492"/>
    <w:rsid w:val="0010030D"/>
    <w:rsid w:val="00132F2D"/>
    <w:rsid w:val="001530E6"/>
    <w:rsid w:val="00153AE4"/>
    <w:rsid w:val="00153DE2"/>
    <w:rsid w:val="001965AA"/>
    <w:rsid w:val="001E49C5"/>
    <w:rsid w:val="001F7E98"/>
    <w:rsid w:val="00221ACF"/>
    <w:rsid w:val="002224D5"/>
    <w:rsid w:val="002410ED"/>
    <w:rsid w:val="00251C4E"/>
    <w:rsid w:val="0025680F"/>
    <w:rsid w:val="00265B4B"/>
    <w:rsid w:val="00267222"/>
    <w:rsid w:val="002757AB"/>
    <w:rsid w:val="002A499C"/>
    <w:rsid w:val="002A5507"/>
    <w:rsid w:val="002B6A71"/>
    <w:rsid w:val="002C3422"/>
    <w:rsid w:val="002C647D"/>
    <w:rsid w:val="002E290C"/>
    <w:rsid w:val="002E3860"/>
    <w:rsid w:val="00306E40"/>
    <w:rsid w:val="003162C2"/>
    <w:rsid w:val="003338E6"/>
    <w:rsid w:val="00333E3A"/>
    <w:rsid w:val="00352806"/>
    <w:rsid w:val="0035400B"/>
    <w:rsid w:val="003A27E0"/>
    <w:rsid w:val="003B2BA7"/>
    <w:rsid w:val="003B3D1E"/>
    <w:rsid w:val="003C3839"/>
    <w:rsid w:val="003D722F"/>
    <w:rsid w:val="003E1F9F"/>
    <w:rsid w:val="003F2A95"/>
    <w:rsid w:val="0040125F"/>
    <w:rsid w:val="0042208D"/>
    <w:rsid w:val="00431835"/>
    <w:rsid w:val="004365F9"/>
    <w:rsid w:val="004632A6"/>
    <w:rsid w:val="00464E36"/>
    <w:rsid w:val="00465454"/>
    <w:rsid w:val="004710AE"/>
    <w:rsid w:val="0047328F"/>
    <w:rsid w:val="00483671"/>
    <w:rsid w:val="00496623"/>
    <w:rsid w:val="004F6AEE"/>
    <w:rsid w:val="005125CC"/>
    <w:rsid w:val="00544B9A"/>
    <w:rsid w:val="0057591A"/>
    <w:rsid w:val="00585447"/>
    <w:rsid w:val="00597F0E"/>
    <w:rsid w:val="005B1E6C"/>
    <w:rsid w:val="005D714A"/>
    <w:rsid w:val="005D7FCD"/>
    <w:rsid w:val="00601A05"/>
    <w:rsid w:val="00616F77"/>
    <w:rsid w:val="0062110B"/>
    <w:rsid w:val="006218B9"/>
    <w:rsid w:val="006524E6"/>
    <w:rsid w:val="006822DC"/>
    <w:rsid w:val="006A2066"/>
    <w:rsid w:val="0073626D"/>
    <w:rsid w:val="0074448F"/>
    <w:rsid w:val="00751242"/>
    <w:rsid w:val="007562FB"/>
    <w:rsid w:val="007571A4"/>
    <w:rsid w:val="00761290"/>
    <w:rsid w:val="0077503A"/>
    <w:rsid w:val="00790B44"/>
    <w:rsid w:val="007B6C5A"/>
    <w:rsid w:val="007C3ED8"/>
    <w:rsid w:val="007C6A26"/>
    <w:rsid w:val="007D2B0F"/>
    <w:rsid w:val="007D40C5"/>
    <w:rsid w:val="007D7484"/>
    <w:rsid w:val="007F4A76"/>
    <w:rsid w:val="00804A37"/>
    <w:rsid w:val="0080564C"/>
    <w:rsid w:val="00807F35"/>
    <w:rsid w:val="00815CFA"/>
    <w:rsid w:val="00816831"/>
    <w:rsid w:val="008202D5"/>
    <w:rsid w:val="00826F63"/>
    <w:rsid w:val="00827B6D"/>
    <w:rsid w:val="008372FC"/>
    <w:rsid w:val="00860056"/>
    <w:rsid w:val="00861AAA"/>
    <w:rsid w:val="00882D32"/>
    <w:rsid w:val="00885A47"/>
    <w:rsid w:val="00885F61"/>
    <w:rsid w:val="008940D0"/>
    <w:rsid w:val="0089642C"/>
    <w:rsid w:val="008A1DE6"/>
    <w:rsid w:val="008B3121"/>
    <w:rsid w:val="008E2FD4"/>
    <w:rsid w:val="008E715D"/>
    <w:rsid w:val="008E736D"/>
    <w:rsid w:val="008F3AAD"/>
    <w:rsid w:val="008F6DF7"/>
    <w:rsid w:val="00906523"/>
    <w:rsid w:val="009073A6"/>
    <w:rsid w:val="009225F5"/>
    <w:rsid w:val="009314CF"/>
    <w:rsid w:val="0096565A"/>
    <w:rsid w:val="00982A2A"/>
    <w:rsid w:val="00982BE8"/>
    <w:rsid w:val="00987D78"/>
    <w:rsid w:val="009A1352"/>
    <w:rsid w:val="009A27C8"/>
    <w:rsid w:val="009A2A3D"/>
    <w:rsid w:val="009B4B9D"/>
    <w:rsid w:val="009D0343"/>
    <w:rsid w:val="009D2B28"/>
    <w:rsid w:val="009E71CA"/>
    <w:rsid w:val="009F46B1"/>
    <w:rsid w:val="00A14845"/>
    <w:rsid w:val="00A433D1"/>
    <w:rsid w:val="00A43ABB"/>
    <w:rsid w:val="00A47317"/>
    <w:rsid w:val="00A47872"/>
    <w:rsid w:val="00A67086"/>
    <w:rsid w:val="00A8004B"/>
    <w:rsid w:val="00A812AC"/>
    <w:rsid w:val="00A90C1F"/>
    <w:rsid w:val="00AA4566"/>
    <w:rsid w:val="00AB30DE"/>
    <w:rsid w:val="00AC1771"/>
    <w:rsid w:val="00AF36EB"/>
    <w:rsid w:val="00B07B95"/>
    <w:rsid w:val="00B10095"/>
    <w:rsid w:val="00B113DF"/>
    <w:rsid w:val="00B238AF"/>
    <w:rsid w:val="00B342C9"/>
    <w:rsid w:val="00B42247"/>
    <w:rsid w:val="00B7221F"/>
    <w:rsid w:val="00B87948"/>
    <w:rsid w:val="00B94980"/>
    <w:rsid w:val="00BA3F65"/>
    <w:rsid w:val="00BA50EC"/>
    <w:rsid w:val="00BA562C"/>
    <w:rsid w:val="00BB72E5"/>
    <w:rsid w:val="00BC0AD9"/>
    <w:rsid w:val="00BC2185"/>
    <w:rsid w:val="00BE0AF3"/>
    <w:rsid w:val="00C0384B"/>
    <w:rsid w:val="00C11D8D"/>
    <w:rsid w:val="00C137E0"/>
    <w:rsid w:val="00C3305A"/>
    <w:rsid w:val="00C56CAE"/>
    <w:rsid w:val="00C67227"/>
    <w:rsid w:val="00C70172"/>
    <w:rsid w:val="00C7299C"/>
    <w:rsid w:val="00C91C29"/>
    <w:rsid w:val="00C940D0"/>
    <w:rsid w:val="00CA0F89"/>
    <w:rsid w:val="00CB0DFC"/>
    <w:rsid w:val="00CB6304"/>
    <w:rsid w:val="00CC2EE0"/>
    <w:rsid w:val="00CC5878"/>
    <w:rsid w:val="00CD0656"/>
    <w:rsid w:val="00CD4A75"/>
    <w:rsid w:val="00CE0B45"/>
    <w:rsid w:val="00CE24EC"/>
    <w:rsid w:val="00CE54CC"/>
    <w:rsid w:val="00CE6824"/>
    <w:rsid w:val="00CF3223"/>
    <w:rsid w:val="00D05DB2"/>
    <w:rsid w:val="00D13145"/>
    <w:rsid w:val="00D139E4"/>
    <w:rsid w:val="00D14C1E"/>
    <w:rsid w:val="00D23B86"/>
    <w:rsid w:val="00D26EDD"/>
    <w:rsid w:val="00D5270E"/>
    <w:rsid w:val="00D57A02"/>
    <w:rsid w:val="00D956C9"/>
    <w:rsid w:val="00DB4451"/>
    <w:rsid w:val="00DB761F"/>
    <w:rsid w:val="00DC5E59"/>
    <w:rsid w:val="00DF5C9C"/>
    <w:rsid w:val="00E04F2F"/>
    <w:rsid w:val="00E209B4"/>
    <w:rsid w:val="00E25394"/>
    <w:rsid w:val="00E35C58"/>
    <w:rsid w:val="00E52B0F"/>
    <w:rsid w:val="00E53B30"/>
    <w:rsid w:val="00E57ADF"/>
    <w:rsid w:val="00E67C86"/>
    <w:rsid w:val="00E757C0"/>
    <w:rsid w:val="00E76161"/>
    <w:rsid w:val="00E82F31"/>
    <w:rsid w:val="00E87173"/>
    <w:rsid w:val="00E93A95"/>
    <w:rsid w:val="00E93C37"/>
    <w:rsid w:val="00EA508D"/>
    <w:rsid w:val="00EB06E2"/>
    <w:rsid w:val="00EC0F43"/>
    <w:rsid w:val="00EC39E4"/>
    <w:rsid w:val="00EE4511"/>
    <w:rsid w:val="00EF129B"/>
    <w:rsid w:val="00EF4695"/>
    <w:rsid w:val="00F259CC"/>
    <w:rsid w:val="00F56EA6"/>
    <w:rsid w:val="00F655DD"/>
    <w:rsid w:val="00F70813"/>
    <w:rsid w:val="00F94052"/>
    <w:rsid w:val="00F97915"/>
    <w:rsid w:val="00FC2305"/>
    <w:rsid w:val="00FC348A"/>
    <w:rsid w:val="00FD6710"/>
    <w:rsid w:val="00FF1C45"/>
    <w:rsid w:val="00FF228B"/>
    <w:rsid w:val="00FF305C"/>
    <w:rsid w:val="00FF3D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4A37"/>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7D7484"/>
    <w:pPr>
      <w:ind w:left="720"/>
      <w:contextualSpacing/>
    </w:pPr>
  </w:style>
  <w:style w:type="paragraph" w:customStyle="1" w:styleId="10">
    <w:name w:val="Без интервала1"/>
    <w:rsid w:val="00333E3A"/>
    <w:pPr>
      <w:widowControl w:val="0"/>
      <w:autoSpaceDE w:val="0"/>
      <w:autoSpaceDN w:val="0"/>
      <w:adjustRightInd w:val="0"/>
    </w:pPr>
    <w:rPr>
      <w:rFonts w:ascii="Times New Roman" w:hAnsi="Times New Roman"/>
    </w:rPr>
  </w:style>
  <w:style w:type="paragraph" w:styleId="a3">
    <w:name w:val="header"/>
    <w:basedOn w:val="a"/>
    <w:link w:val="a4"/>
    <w:rsid w:val="00333E3A"/>
    <w:pPr>
      <w:tabs>
        <w:tab w:val="center" w:pos="4677"/>
        <w:tab w:val="right" w:pos="9355"/>
      </w:tabs>
    </w:pPr>
  </w:style>
  <w:style w:type="character" w:customStyle="1" w:styleId="a4">
    <w:name w:val="Верхний колонтитул Знак"/>
    <w:link w:val="a3"/>
    <w:locked/>
    <w:rsid w:val="00333E3A"/>
    <w:rPr>
      <w:rFonts w:ascii="Times New Roman" w:hAnsi="Times New Roman" w:cs="Times New Roman"/>
      <w:sz w:val="20"/>
      <w:szCs w:val="20"/>
    </w:rPr>
  </w:style>
  <w:style w:type="paragraph" w:styleId="a5">
    <w:name w:val="footer"/>
    <w:basedOn w:val="a"/>
    <w:link w:val="a6"/>
    <w:uiPriority w:val="99"/>
    <w:rsid w:val="00333E3A"/>
    <w:pPr>
      <w:tabs>
        <w:tab w:val="center" w:pos="4677"/>
        <w:tab w:val="right" w:pos="9355"/>
      </w:tabs>
    </w:pPr>
  </w:style>
  <w:style w:type="character" w:customStyle="1" w:styleId="a6">
    <w:name w:val="Нижний колонтитул Знак"/>
    <w:link w:val="a5"/>
    <w:uiPriority w:val="99"/>
    <w:locked/>
    <w:rsid w:val="00333E3A"/>
    <w:rPr>
      <w:rFonts w:ascii="Times New Roman" w:hAnsi="Times New Roman" w:cs="Times New Roman"/>
      <w:sz w:val="20"/>
      <w:szCs w:val="20"/>
    </w:rPr>
  </w:style>
  <w:style w:type="paragraph" w:styleId="a7">
    <w:name w:val="Balloon Text"/>
    <w:basedOn w:val="a"/>
    <w:link w:val="a8"/>
    <w:semiHidden/>
    <w:rsid w:val="00E53B30"/>
    <w:rPr>
      <w:rFonts w:ascii="Segoe UI" w:hAnsi="Segoe UI"/>
      <w:sz w:val="18"/>
      <w:szCs w:val="18"/>
    </w:rPr>
  </w:style>
  <w:style w:type="character" w:customStyle="1" w:styleId="a8">
    <w:name w:val="Текст выноски Знак"/>
    <w:link w:val="a7"/>
    <w:semiHidden/>
    <w:locked/>
    <w:rsid w:val="00E53B30"/>
    <w:rPr>
      <w:rFonts w:ascii="Segoe UI" w:hAnsi="Segoe UI" w:cs="Segoe UI"/>
      <w:sz w:val="18"/>
      <w:szCs w:val="18"/>
    </w:rPr>
  </w:style>
  <w:style w:type="paragraph" w:customStyle="1" w:styleId="a9">
    <w:basedOn w:val="a"/>
    <w:next w:val="aa"/>
    <w:uiPriority w:val="99"/>
    <w:unhideWhenUsed/>
    <w:rsid w:val="00E87173"/>
    <w:pPr>
      <w:widowControl/>
      <w:autoSpaceDE/>
      <w:autoSpaceDN/>
      <w:adjustRightInd/>
      <w:spacing w:before="100" w:beforeAutospacing="1" w:after="100" w:afterAutospacing="1"/>
    </w:pPr>
    <w:rPr>
      <w:sz w:val="24"/>
      <w:szCs w:val="24"/>
    </w:rPr>
  </w:style>
  <w:style w:type="paragraph" w:customStyle="1" w:styleId="aa">
    <w:name w:val="Обычный (Интернет)"/>
    <w:basedOn w:val="a"/>
    <w:rsid w:val="00E87173"/>
    <w:rPr>
      <w:sz w:val="24"/>
      <w:szCs w:val="24"/>
    </w:rPr>
  </w:style>
  <w:style w:type="paragraph" w:styleId="ab">
    <w:name w:val="No Spacing"/>
    <w:uiPriority w:val="1"/>
    <w:qFormat/>
    <w:rsid w:val="006218B9"/>
    <w:pPr>
      <w:widowControl w:val="0"/>
      <w:autoSpaceDE w:val="0"/>
      <w:autoSpaceDN w:val="0"/>
      <w:adjustRightInd w:val="0"/>
    </w:pPr>
    <w:rPr>
      <w:rFonts w:ascii="Times New Roman" w:hAnsi="Times New Roman"/>
    </w:rPr>
  </w:style>
  <w:style w:type="paragraph" w:customStyle="1" w:styleId="11">
    <w:name w:val="Без интервала1"/>
    <w:rsid w:val="003162C2"/>
    <w:pPr>
      <w:widowControl w:val="0"/>
      <w:autoSpaceDE w:val="0"/>
      <w:autoSpaceDN w:val="0"/>
      <w:adjustRightInd w:val="0"/>
    </w:pPr>
    <w:rPr>
      <w:rFonts w:ascii="Times New Roman" w:hAnsi="Times New Roman"/>
    </w:rPr>
  </w:style>
  <w:style w:type="paragraph" w:customStyle="1" w:styleId="ac">
    <w:basedOn w:val="a"/>
    <w:next w:val="ad"/>
    <w:rsid w:val="00751242"/>
    <w:rPr>
      <w:sz w:val="24"/>
      <w:szCs w:val="24"/>
    </w:rPr>
  </w:style>
  <w:style w:type="paragraph" w:styleId="ad">
    <w:name w:val="Normal (Web)"/>
    <w:basedOn w:val="a"/>
    <w:rsid w:val="00751242"/>
    <w:rPr>
      <w:sz w:val="24"/>
      <w:szCs w:val="24"/>
    </w:rPr>
  </w:style>
  <w:style w:type="character" w:customStyle="1" w:styleId="f2">
    <w:name w:val="f2"/>
    <w:basedOn w:val="a0"/>
    <w:rsid w:val="00FF228B"/>
  </w:style>
  <w:style w:type="character" w:customStyle="1" w:styleId="f3">
    <w:name w:val="f3"/>
    <w:basedOn w:val="a0"/>
    <w:rsid w:val="00FF228B"/>
  </w:style>
  <w:style w:type="character" w:customStyle="1" w:styleId="f0">
    <w:name w:val="f0"/>
    <w:basedOn w:val="a0"/>
    <w:rsid w:val="00FF228B"/>
  </w:style>
</w:styles>
</file>

<file path=word/webSettings.xml><?xml version="1.0" encoding="utf-8"?>
<w:webSettings xmlns:r="http://schemas.openxmlformats.org/officeDocument/2006/relationships" xmlns:w="http://schemas.openxmlformats.org/wordprocessingml/2006/main">
  <w:divs>
    <w:div w:id="362945100">
      <w:bodyDiv w:val="1"/>
      <w:marLeft w:val="0"/>
      <w:marRight w:val="0"/>
      <w:marTop w:val="0"/>
      <w:marBottom w:val="0"/>
      <w:divBdr>
        <w:top w:val="none" w:sz="0" w:space="0" w:color="auto"/>
        <w:left w:val="none" w:sz="0" w:space="0" w:color="auto"/>
        <w:bottom w:val="none" w:sz="0" w:space="0" w:color="auto"/>
        <w:right w:val="none" w:sz="0" w:space="0" w:color="auto"/>
      </w:divBdr>
    </w:div>
    <w:div w:id="363869028">
      <w:bodyDiv w:val="1"/>
      <w:marLeft w:val="0"/>
      <w:marRight w:val="0"/>
      <w:marTop w:val="0"/>
      <w:marBottom w:val="0"/>
      <w:divBdr>
        <w:top w:val="none" w:sz="0" w:space="0" w:color="auto"/>
        <w:left w:val="none" w:sz="0" w:space="0" w:color="auto"/>
        <w:bottom w:val="none" w:sz="0" w:space="0" w:color="auto"/>
        <w:right w:val="none" w:sz="0" w:space="0" w:color="auto"/>
      </w:divBdr>
    </w:div>
    <w:div w:id="373776440">
      <w:bodyDiv w:val="1"/>
      <w:marLeft w:val="0"/>
      <w:marRight w:val="0"/>
      <w:marTop w:val="0"/>
      <w:marBottom w:val="0"/>
      <w:divBdr>
        <w:top w:val="none" w:sz="0" w:space="0" w:color="auto"/>
        <w:left w:val="none" w:sz="0" w:space="0" w:color="auto"/>
        <w:bottom w:val="none" w:sz="0" w:space="0" w:color="auto"/>
        <w:right w:val="none" w:sz="0" w:space="0" w:color="auto"/>
      </w:divBdr>
    </w:div>
    <w:div w:id="423917520">
      <w:bodyDiv w:val="1"/>
      <w:marLeft w:val="0"/>
      <w:marRight w:val="0"/>
      <w:marTop w:val="0"/>
      <w:marBottom w:val="0"/>
      <w:divBdr>
        <w:top w:val="none" w:sz="0" w:space="0" w:color="auto"/>
        <w:left w:val="none" w:sz="0" w:space="0" w:color="auto"/>
        <w:bottom w:val="none" w:sz="0" w:space="0" w:color="auto"/>
        <w:right w:val="none" w:sz="0" w:space="0" w:color="auto"/>
      </w:divBdr>
    </w:div>
    <w:div w:id="463234840">
      <w:bodyDiv w:val="1"/>
      <w:marLeft w:val="0"/>
      <w:marRight w:val="0"/>
      <w:marTop w:val="0"/>
      <w:marBottom w:val="0"/>
      <w:divBdr>
        <w:top w:val="none" w:sz="0" w:space="0" w:color="auto"/>
        <w:left w:val="none" w:sz="0" w:space="0" w:color="auto"/>
        <w:bottom w:val="none" w:sz="0" w:space="0" w:color="auto"/>
        <w:right w:val="none" w:sz="0" w:space="0" w:color="auto"/>
      </w:divBdr>
      <w:divsChild>
        <w:div w:id="825633994">
          <w:marLeft w:val="0"/>
          <w:marRight w:val="0"/>
          <w:marTop w:val="0"/>
          <w:marBottom w:val="0"/>
          <w:divBdr>
            <w:top w:val="none" w:sz="0" w:space="0" w:color="auto"/>
            <w:left w:val="none" w:sz="0" w:space="0" w:color="auto"/>
            <w:bottom w:val="none" w:sz="0" w:space="0" w:color="auto"/>
            <w:right w:val="none" w:sz="0" w:space="0" w:color="auto"/>
          </w:divBdr>
        </w:div>
        <w:div w:id="1210722384">
          <w:marLeft w:val="0"/>
          <w:marRight w:val="0"/>
          <w:marTop w:val="0"/>
          <w:marBottom w:val="0"/>
          <w:divBdr>
            <w:top w:val="none" w:sz="0" w:space="0" w:color="auto"/>
            <w:left w:val="none" w:sz="0" w:space="0" w:color="auto"/>
            <w:bottom w:val="none" w:sz="0" w:space="0" w:color="auto"/>
            <w:right w:val="none" w:sz="0" w:space="0" w:color="auto"/>
          </w:divBdr>
        </w:div>
      </w:divsChild>
    </w:div>
    <w:div w:id="483552089">
      <w:bodyDiv w:val="1"/>
      <w:marLeft w:val="0"/>
      <w:marRight w:val="0"/>
      <w:marTop w:val="0"/>
      <w:marBottom w:val="0"/>
      <w:divBdr>
        <w:top w:val="none" w:sz="0" w:space="0" w:color="auto"/>
        <w:left w:val="none" w:sz="0" w:space="0" w:color="auto"/>
        <w:bottom w:val="none" w:sz="0" w:space="0" w:color="auto"/>
        <w:right w:val="none" w:sz="0" w:space="0" w:color="auto"/>
      </w:divBdr>
    </w:div>
    <w:div w:id="575474587">
      <w:bodyDiv w:val="1"/>
      <w:marLeft w:val="0"/>
      <w:marRight w:val="0"/>
      <w:marTop w:val="0"/>
      <w:marBottom w:val="0"/>
      <w:divBdr>
        <w:top w:val="none" w:sz="0" w:space="0" w:color="auto"/>
        <w:left w:val="none" w:sz="0" w:space="0" w:color="auto"/>
        <w:bottom w:val="none" w:sz="0" w:space="0" w:color="auto"/>
        <w:right w:val="none" w:sz="0" w:space="0" w:color="auto"/>
      </w:divBdr>
    </w:div>
    <w:div w:id="693968364">
      <w:bodyDiv w:val="1"/>
      <w:marLeft w:val="0"/>
      <w:marRight w:val="0"/>
      <w:marTop w:val="0"/>
      <w:marBottom w:val="0"/>
      <w:divBdr>
        <w:top w:val="none" w:sz="0" w:space="0" w:color="auto"/>
        <w:left w:val="none" w:sz="0" w:space="0" w:color="auto"/>
        <w:bottom w:val="none" w:sz="0" w:space="0" w:color="auto"/>
        <w:right w:val="none" w:sz="0" w:space="0" w:color="auto"/>
      </w:divBdr>
    </w:div>
    <w:div w:id="698627075">
      <w:bodyDiv w:val="1"/>
      <w:marLeft w:val="0"/>
      <w:marRight w:val="0"/>
      <w:marTop w:val="0"/>
      <w:marBottom w:val="0"/>
      <w:divBdr>
        <w:top w:val="none" w:sz="0" w:space="0" w:color="auto"/>
        <w:left w:val="none" w:sz="0" w:space="0" w:color="auto"/>
        <w:bottom w:val="none" w:sz="0" w:space="0" w:color="auto"/>
        <w:right w:val="none" w:sz="0" w:space="0" w:color="auto"/>
      </w:divBdr>
    </w:div>
    <w:div w:id="730883767">
      <w:bodyDiv w:val="1"/>
      <w:marLeft w:val="0"/>
      <w:marRight w:val="0"/>
      <w:marTop w:val="0"/>
      <w:marBottom w:val="0"/>
      <w:divBdr>
        <w:top w:val="none" w:sz="0" w:space="0" w:color="auto"/>
        <w:left w:val="none" w:sz="0" w:space="0" w:color="auto"/>
        <w:bottom w:val="none" w:sz="0" w:space="0" w:color="auto"/>
        <w:right w:val="none" w:sz="0" w:space="0" w:color="auto"/>
      </w:divBdr>
    </w:div>
    <w:div w:id="963922927">
      <w:bodyDiv w:val="1"/>
      <w:marLeft w:val="0"/>
      <w:marRight w:val="0"/>
      <w:marTop w:val="0"/>
      <w:marBottom w:val="0"/>
      <w:divBdr>
        <w:top w:val="none" w:sz="0" w:space="0" w:color="auto"/>
        <w:left w:val="none" w:sz="0" w:space="0" w:color="auto"/>
        <w:bottom w:val="none" w:sz="0" w:space="0" w:color="auto"/>
        <w:right w:val="none" w:sz="0" w:space="0" w:color="auto"/>
      </w:divBdr>
    </w:div>
    <w:div w:id="1026054438">
      <w:bodyDiv w:val="1"/>
      <w:marLeft w:val="0"/>
      <w:marRight w:val="0"/>
      <w:marTop w:val="0"/>
      <w:marBottom w:val="0"/>
      <w:divBdr>
        <w:top w:val="none" w:sz="0" w:space="0" w:color="auto"/>
        <w:left w:val="none" w:sz="0" w:space="0" w:color="auto"/>
        <w:bottom w:val="none" w:sz="0" w:space="0" w:color="auto"/>
        <w:right w:val="none" w:sz="0" w:space="0" w:color="auto"/>
      </w:divBdr>
    </w:div>
    <w:div w:id="1075905365">
      <w:bodyDiv w:val="1"/>
      <w:marLeft w:val="0"/>
      <w:marRight w:val="0"/>
      <w:marTop w:val="0"/>
      <w:marBottom w:val="0"/>
      <w:divBdr>
        <w:top w:val="none" w:sz="0" w:space="0" w:color="auto"/>
        <w:left w:val="none" w:sz="0" w:space="0" w:color="auto"/>
        <w:bottom w:val="none" w:sz="0" w:space="0" w:color="auto"/>
        <w:right w:val="none" w:sz="0" w:space="0" w:color="auto"/>
      </w:divBdr>
    </w:div>
    <w:div w:id="1087191618">
      <w:bodyDiv w:val="1"/>
      <w:marLeft w:val="0"/>
      <w:marRight w:val="0"/>
      <w:marTop w:val="0"/>
      <w:marBottom w:val="0"/>
      <w:divBdr>
        <w:top w:val="none" w:sz="0" w:space="0" w:color="auto"/>
        <w:left w:val="none" w:sz="0" w:space="0" w:color="auto"/>
        <w:bottom w:val="none" w:sz="0" w:space="0" w:color="auto"/>
        <w:right w:val="none" w:sz="0" w:space="0" w:color="auto"/>
      </w:divBdr>
    </w:div>
    <w:div w:id="1281304217">
      <w:bodyDiv w:val="1"/>
      <w:marLeft w:val="0"/>
      <w:marRight w:val="0"/>
      <w:marTop w:val="0"/>
      <w:marBottom w:val="0"/>
      <w:divBdr>
        <w:top w:val="none" w:sz="0" w:space="0" w:color="auto"/>
        <w:left w:val="none" w:sz="0" w:space="0" w:color="auto"/>
        <w:bottom w:val="none" w:sz="0" w:space="0" w:color="auto"/>
        <w:right w:val="none" w:sz="0" w:space="0" w:color="auto"/>
      </w:divBdr>
    </w:div>
    <w:div w:id="1522165858">
      <w:bodyDiv w:val="1"/>
      <w:marLeft w:val="0"/>
      <w:marRight w:val="0"/>
      <w:marTop w:val="0"/>
      <w:marBottom w:val="0"/>
      <w:divBdr>
        <w:top w:val="none" w:sz="0" w:space="0" w:color="auto"/>
        <w:left w:val="none" w:sz="0" w:space="0" w:color="auto"/>
        <w:bottom w:val="none" w:sz="0" w:space="0" w:color="auto"/>
        <w:right w:val="none" w:sz="0" w:space="0" w:color="auto"/>
      </w:divBdr>
    </w:div>
    <w:div w:id="1650283598">
      <w:bodyDiv w:val="1"/>
      <w:marLeft w:val="0"/>
      <w:marRight w:val="0"/>
      <w:marTop w:val="0"/>
      <w:marBottom w:val="0"/>
      <w:divBdr>
        <w:top w:val="none" w:sz="0" w:space="0" w:color="auto"/>
        <w:left w:val="none" w:sz="0" w:space="0" w:color="auto"/>
        <w:bottom w:val="none" w:sz="0" w:space="0" w:color="auto"/>
        <w:right w:val="none" w:sz="0" w:space="0" w:color="auto"/>
      </w:divBdr>
    </w:div>
    <w:div w:id="1700665391">
      <w:bodyDiv w:val="1"/>
      <w:marLeft w:val="0"/>
      <w:marRight w:val="0"/>
      <w:marTop w:val="0"/>
      <w:marBottom w:val="0"/>
      <w:divBdr>
        <w:top w:val="none" w:sz="0" w:space="0" w:color="auto"/>
        <w:left w:val="none" w:sz="0" w:space="0" w:color="auto"/>
        <w:bottom w:val="none" w:sz="0" w:space="0" w:color="auto"/>
        <w:right w:val="none" w:sz="0" w:space="0" w:color="auto"/>
      </w:divBdr>
    </w:div>
    <w:div w:id="1736587753">
      <w:bodyDiv w:val="1"/>
      <w:marLeft w:val="0"/>
      <w:marRight w:val="0"/>
      <w:marTop w:val="0"/>
      <w:marBottom w:val="0"/>
      <w:divBdr>
        <w:top w:val="none" w:sz="0" w:space="0" w:color="auto"/>
        <w:left w:val="none" w:sz="0" w:space="0" w:color="auto"/>
        <w:bottom w:val="none" w:sz="0" w:space="0" w:color="auto"/>
        <w:right w:val="none" w:sz="0" w:space="0" w:color="auto"/>
      </w:divBdr>
    </w:div>
    <w:div w:id="1963073052">
      <w:bodyDiv w:val="1"/>
      <w:marLeft w:val="0"/>
      <w:marRight w:val="0"/>
      <w:marTop w:val="0"/>
      <w:marBottom w:val="0"/>
      <w:divBdr>
        <w:top w:val="none" w:sz="0" w:space="0" w:color="auto"/>
        <w:left w:val="none" w:sz="0" w:space="0" w:color="auto"/>
        <w:bottom w:val="none" w:sz="0" w:space="0" w:color="auto"/>
        <w:right w:val="none" w:sz="0" w:space="0" w:color="auto"/>
      </w:divBdr>
    </w:div>
    <w:div w:id="2062901028">
      <w:bodyDiv w:val="1"/>
      <w:marLeft w:val="0"/>
      <w:marRight w:val="0"/>
      <w:marTop w:val="0"/>
      <w:marBottom w:val="0"/>
      <w:divBdr>
        <w:top w:val="none" w:sz="0" w:space="0" w:color="auto"/>
        <w:left w:val="none" w:sz="0" w:space="0" w:color="auto"/>
        <w:bottom w:val="none" w:sz="0" w:space="0" w:color="auto"/>
        <w:right w:val="none" w:sz="0" w:space="0" w:color="auto"/>
      </w:divBdr>
      <w:divsChild>
        <w:div w:id="1260870796">
          <w:marLeft w:val="0"/>
          <w:marRight w:val="300"/>
          <w:marTop w:val="0"/>
          <w:marBottom w:val="150"/>
          <w:divBdr>
            <w:top w:val="none" w:sz="0" w:space="0" w:color="auto"/>
            <w:left w:val="none" w:sz="0" w:space="0" w:color="auto"/>
            <w:bottom w:val="none" w:sz="0" w:space="0" w:color="auto"/>
            <w:right w:val="none" w:sz="0" w:space="0" w:color="auto"/>
          </w:divBdr>
          <w:divsChild>
            <w:div w:id="1829206407">
              <w:marLeft w:val="0"/>
              <w:marRight w:val="0"/>
              <w:marTop w:val="0"/>
              <w:marBottom w:val="0"/>
              <w:divBdr>
                <w:top w:val="none" w:sz="0" w:space="0" w:color="auto"/>
                <w:left w:val="none" w:sz="0" w:space="0" w:color="auto"/>
                <w:bottom w:val="none" w:sz="0" w:space="0" w:color="auto"/>
                <w:right w:val="none" w:sz="0" w:space="0" w:color="auto"/>
              </w:divBdr>
              <w:divsChild>
                <w:div w:id="361975956">
                  <w:marLeft w:val="0"/>
                  <w:marRight w:val="0"/>
                  <w:marTop w:val="225"/>
                  <w:marBottom w:val="0"/>
                  <w:divBdr>
                    <w:top w:val="none" w:sz="0" w:space="0" w:color="auto"/>
                    <w:left w:val="none" w:sz="0" w:space="0" w:color="auto"/>
                    <w:bottom w:val="none" w:sz="0" w:space="0" w:color="auto"/>
                    <w:right w:val="none" w:sz="0" w:space="0" w:color="auto"/>
                  </w:divBdr>
                  <w:divsChild>
                    <w:div w:id="32729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25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2434</Words>
  <Characters>13879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Отчёт</vt:lpstr>
    </vt:vector>
  </TitlesOfParts>
  <Company/>
  <LinksUpToDate>false</LinksUpToDate>
  <CharactersWithSpaces>16281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Отчёт</dc:title>
  <dc:creator>Надюха</dc:creator>
  <cp:lastModifiedBy>User</cp:lastModifiedBy>
  <cp:revision>12</cp:revision>
  <cp:lastPrinted>2024-02-05T06:31:00Z</cp:lastPrinted>
  <dcterms:created xsi:type="dcterms:W3CDTF">2024-02-01T05:33:00Z</dcterms:created>
  <dcterms:modified xsi:type="dcterms:W3CDTF">2024-02-05T06:42:00Z</dcterms:modified>
</cp:coreProperties>
</file>