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03B5" w14:textId="77777777" w:rsidR="000924D1" w:rsidRDefault="00000000">
      <w:pPr>
        <w:pStyle w:val="a5"/>
        <w:spacing w:line="276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BBBF0AC" w14:textId="77777777" w:rsidR="000924D1" w:rsidRDefault="0000000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14:paraId="240CDFFC" w14:textId="77777777" w:rsidR="000924D1" w:rsidRDefault="0000000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1CF996CC" w14:textId="77777777" w:rsidR="000924D1" w:rsidRDefault="0000000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маркинское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E1AD831" w14:textId="77777777" w:rsidR="000924D1" w:rsidRDefault="00000000">
      <w:pPr>
        <w:autoSpaceDN w:val="0"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маркинского СЕЛЬСКОГО ПОСЕЛЕНИЯ</w:t>
      </w:r>
    </w:p>
    <w:p w14:paraId="56E49F99" w14:textId="77777777" w:rsidR="000924D1" w:rsidRDefault="000924D1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B9B95" w14:textId="77777777" w:rsidR="000924D1" w:rsidRDefault="0000000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6D1C654A" w14:textId="77777777" w:rsidR="000924D1" w:rsidRDefault="000924D1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66B0A1" w14:textId="4A60896F" w:rsidR="000924D1" w:rsidRDefault="00CD6A8C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10.06.</w:t>
      </w:r>
      <w:r w:rsidR="0000000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00000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000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0000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00000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  <w:proofErr w:type="spellEnd"/>
    </w:p>
    <w:p w14:paraId="7F930E4A" w14:textId="77777777" w:rsidR="000924D1" w:rsidRDefault="000924D1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24D1" w14:paraId="36AE4F4A" w14:textId="77777777">
        <w:tc>
          <w:tcPr>
            <w:tcW w:w="9889" w:type="dxa"/>
            <w:shd w:val="clear" w:color="auto" w:fill="auto"/>
          </w:tcPr>
          <w:p w14:paraId="47982C30" w14:textId="77777777" w:rsidR="000924D1" w:rsidRDefault="00000000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</w:p>
          <w:p w14:paraId="33E3F84B" w14:textId="77777777" w:rsidR="000924D1" w:rsidRDefault="00000000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08.04.2025гг. №35 «Об утверждении </w:t>
            </w:r>
          </w:p>
          <w:p w14:paraId="4BB91A54" w14:textId="77777777" w:rsidR="000924D1" w:rsidRDefault="000000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Комплексного плана мероприятий</w:t>
            </w:r>
          </w:p>
          <w:p w14:paraId="1733F47D" w14:textId="77777777" w:rsidR="000924D1" w:rsidRDefault="000000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мигрантов</w:t>
            </w:r>
          </w:p>
          <w:p w14:paraId="3F372F6F" w14:textId="77777777" w:rsidR="000924D1" w:rsidRDefault="000000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14:paraId="43238EDD" w14:textId="77777777" w:rsidR="000924D1" w:rsidRDefault="000000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Цимлянского района на 2025-2027 годы</w:t>
            </w:r>
          </w:p>
          <w:p w14:paraId="462C9072" w14:textId="77777777" w:rsidR="000924D1" w:rsidRDefault="000924D1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0EB2B884" w14:textId="7CB01F49" w:rsidR="000924D1" w:rsidRDefault="00000000" w:rsidP="00CD6A8C">
      <w:pPr>
        <w:tabs>
          <w:tab w:val="left" w:pos="0"/>
        </w:tabs>
        <w:spacing w:after="0" w:line="240" w:lineRule="auto"/>
        <w:ind w:firstLineChars="50" w:firstLine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п. 7.2 ч. 1 ст. 14 Федерального закона от 06.10.2003 года № 131-ФЗ «Об общих принципах </w:t>
      </w:r>
      <w:hyperlink r:id="rId7" w:tooltip="Органы местного самоуправления" w:history="1">
        <w:r w:rsidR="000924D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организации местного самоуправления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целях реализации государственной национальной политики в сфере социальной и культурной адаптации и интеграции иностранных граждан, внутренних мигрантов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Цимлянского района,</w:t>
      </w:r>
      <w:r w:rsidR="00CD6A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</w:rPr>
        <w:t>Маркинского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14:paraId="795D4B42" w14:textId="77777777" w:rsidR="000924D1" w:rsidRDefault="00000000">
      <w:pPr>
        <w:pStyle w:val="a9"/>
        <w:spacing w:line="276" w:lineRule="auto"/>
        <w:jc w:val="center"/>
        <w:rPr>
          <w:bCs/>
        </w:rPr>
      </w:pPr>
      <w:r>
        <w:rPr>
          <w:bCs/>
          <w:spacing w:val="60"/>
        </w:rPr>
        <w:t>ПОСТАНОВЛЯЕТ</w:t>
      </w:r>
      <w:r>
        <w:rPr>
          <w:bCs/>
        </w:rPr>
        <w:t>:</w:t>
      </w:r>
    </w:p>
    <w:p w14:paraId="0B1D22BC" w14:textId="77777777" w:rsidR="000924D1" w:rsidRDefault="000924D1">
      <w:pPr>
        <w:pStyle w:val="a9"/>
        <w:spacing w:line="276" w:lineRule="auto"/>
        <w:jc w:val="center"/>
        <w:rPr>
          <w:bCs/>
        </w:rPr>
      </w:pPr>
    </w:p>
    <w:p w14:paraId="77CA2E3B" w14:textId="74B3982E" w:rsidR="000924D1" w:rsidRDefault="00000000" w:rsidP="00CD6A8C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Комплексный план мероприятий по социальной и культурной адаптации мигрантов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2025-2027 годы, изложить в редакции</w:t>
      </w:r>
      <w:r w:rsidR="00CD6A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225C8685" w14:textId="77777777" w:rsidR="000924D1" w:rsidRPr="00CD6A8C" w:rsidRDefault="00000000" w:rsidP="00CD6A8C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A8C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52A1642C" w14:textId="77777777" w:rsidR="000924D1" w:rsidRDefault="000924D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48CCD3F" w14:textId="77777777" w:rsidR="000924D1" w:rsidRDefault="00000000">
      <w:pPr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14:paraId="78AA9485" w14:textId="77777777" w:rsidR="000924D1" w:rsidRDefault="000924D1">
      <w:pPr>
        <w:rPr>
          <w:rFonts w:ascii="Times New Roman" w:hAnsi="Times New Roman"/>
          <w:sz w:val="28"/>
          <w:szCs w:val="28"/>
        </w:rPr>
      </w:pPr>
    </w:p>
    <w:p w14:paraId="431099B8" w14:textId="77777777" w:rsidR="000924D1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6EE5F4CB" w14:textId="77777777" w:rsidR="000924D1" w:rsidRDefault="000000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О. С. </w:t>
      </w:r>
      <w:proofErr w:type="spellStart"/>
      <w:r>
        <w:rPr>
          <w:rFonts w:ascii="Times New Roman" w:hAnsi="Times New Roman"/>
          <w:sz w:val="28"/>
          <w:szCs w:val="28"/>
        </w:rPr>
        <w:t>Кулягина</w:t>
      </w:r>
      <w:proofErr w:type="spellEnd"/>
    </w:p>
    <w:p w14:paraId="06ECFE7E" w14:textId="77777777" w:rsidR="000924D1" w:rsidRDefault="000924D1">
      <w:pPr>
        <w:spacing w:after="0"/>
        <w:rPr>
          <w:rFonts w:ascii="Times New Roman" w:hAnsi="Times New Roman"/>
        </w:rPr>
      </w:pPr>
    </w:p>
    <w:p w14:paraId="4CEBED3B" w14:textId="77777777" w:rsidR="000924D1" w:rsidRDefault="000924D1">
      <w:pPr>
        <w:spacing w:after="0"/>
        <w:rPr>
          <w:rFonts w:ascii="Times New Roman" w:hAnsi="Times New Roman"/>
        </w:rPr>
      </w:pPr>
    </w:p>
    <w:p w14:paraId="11F8D8E3" w14:textId="77777777" w:rsidR="000924D1" w:rsidRDefault="000924D1">
      <w:pPr>
        <w:spacing w:after="0"/>
        <w:rPr>
          <w:rFonts w:ascii="Times New Roman" w:hAnsi="Times New Roman"/>
        </w:rPr>
      </w:pPr>
    </w:p>
    <w:p w14:paraId="12A537E3" w14:textId="77777777" w:rsidR="000924D1" w:rsidRDefault="000924D1">
      <w:pPr>
        <w:spacing w:after="0"/>
        <w:rPr>
          <w:rFonts w:ascii="Times New Roman" w:hAnsi="Times New Roman"/>
        </w:rPr>
        <w:sectPr w:rsidR="000924D1" w:rsidSect="00CD6A8C">
          <w:headerReference w:type="default" r:id="rId8"/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75DB483" w14:textId="77777777" w:rsidR="000924D1" w:rsidRPr="00CD6A8C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6A8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536A0237" w14:textId="77777777" w:rsidR="00CD6A8C" w:rsidRDefault="00000000" w:rsidP="00CD6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6A8C">
        <w:rPr>
          <w:rFonts w:ascii="Times New Roman" w:hAnsi="Times New Roman"/>
          <w:sz w:val="24"/>
          <w:szCs w:val="24"/>
        </w:rPr>
        <w:t>к постановлению</w:t>
      </w:r>
      <w:r w:rsidR="00CD6A8C">
        <w:rPr>
          <w:rFonts w:ascii="Times New Roman" w:hAnsi="Times New Roman"/>
          <w:sz w:val="24"/>
          <w:szCs w:val="24"/>
        </w:rPr>
        <w:t xml:space="preserve"> </w:t>
      </w:r>
      <w:r w:rsidRPr="00CD6A8C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1CB39691" w14:textId="2D168145" w:rsidR="000924D1" w:rsidRPr="00CD6A8C" w:rsidRDefault="00000000" w:rsidP="00CD6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D6A8C">
        <w:rPr>
          <w:rFonts w:ascii="Times New Roman" w:hAnsi="Times New Roman"/>
          <w:sz w:val="24"/>
          <w:szCs w:val="24"/>
        </w:rPr>
        <w:t>Маркинского</w:t>
      </w:r>
      <w:proofErr w:type="spellEnd"/>
      <w:r w:rsidRPr="00CD6A8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30A40747" w14:textId="74CBFA2F" w:rsidR="000924D1" w:rsidRDefault="00000000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D6A8C">
        <w:rPr>
          <w:rFonts w:ascii="Times New Roman" w:hAnsi="Times New Roman"/>
          <w:sz w:val="24"/>
          <w:szCs w:val="24"/>
        </w:rPr>
        <w:tab/>
      </w:r>
      <w:r w:rsidRPr="00CD6A8C">
        <w:rPr>
          <w:rFonts w:ascii="Times New Roman" w:hAnsi="Times New Roman"/>
          <w:sz w:val="24"/>
          <w:szCs w:val="24"/>
        </w:rPr>
        <w:tab/>
      </w:r>
      <w:r w:rsidRPr="00CD6A8C">
        <w:rPr>
          <w:rFonts w:ascii="Times New Roman" w:hAnsi="Times New Roman"/>
          <w:sz w:val="24"/>
          <w:szCs w:val="24"/>
        </w:rPr>
        <w:tab/>
      </w:r>
      <w:r w:rsidRPr="00CD6A8C">
        <w:rPr>
          <w:rFonts w:ascii="Times New Roman" w:hAnsi="Times New Roman"/>
          <w:sz w:val="24"/>
          <w:szCs w:val="24"/>
        </w:rPr>
        <w:tab/>
      </w:r>
      <w:r w:rsidRPr="00CD6A8C">
        <w:rPr>
          <w:rFonts w:ascii="Times New Roman" w:hAnsi="Times New Roman"/>
          <w:sz w:val="24"/>
          <w:szCs w:val="24"/>
        </w:rPr>
        <w:tab/>
      </w:r>
      <w:r w:rsidRPr="00CD6A8C">
        <w:rPr>
          <w:rFonts w:ascii="Times New Roman" w:hAnsi="Times New Roman"/>
          <w:sz w:val="24"/>
          <w:szCs w:val="24"/>
        </w:rPr>
        <w:tab/>
      </w:r>
      <w:r w:rsidRPr="00CD6A8C">
        <w:rPr>
          <w:rFonts w:ascii="Times New Roman" w:hAnsi="Times New Roman"/>
          <w:sz w:val="24"/>
          <w:szCs w:val="24"/>
        </w:rPr>
        <w:tab/>
      </w:r>
      <w:r w:rsidRPr="00CD6A8C">
        <w:rPr>
          <w:rFonts w:ascii="Times New Roman" w:hAnsi="Times New Roman"/>
          <w:sz w:val="24"/>
          <w:szCs w:val="24"/>
        </w:rPr>
        <w:tab/>
      </w:r>
      <w:r w:rsidR="00CD6A8C" w:rsidRPr="00CD6A8C">
        <w:rPr>
          <w:rFonts w:ascii="Times New Roman" w:hAnsi="Times New Roman"/>
          <w:sz w:val="24"/>
          <w:szCs w:val="24"/>
        </w:rPr>
        <w:t>о</w:t>
      </w:r>
      <w:r w:rsidRPr="00CD6A8C">
        <w:rPr>
          <w:rFonts w:ascii="Times New Roman" w:hAnsi="Times New Roman"/>
          <w:sz w:val="24"/>
          <w:szCs w:val="24"/>
        </w:rPr>
        <w:t xml:space="preserve">т </w:t>
      </w:r>
      <w:r w:rsidR="00CD6A8C">
        <w:rPr>
          <w:rFonts w:ascii="Times New Roman" w:hAnsi="Times New Roman"/>
          <w:sz w:val="24"/>
          <w:szCs w:val="24"/>
        </w:rPr>
        <w:t>10</w:t>
      </w:r>
      <w:r w:rsidRPr="00CD6A8C">
        <w:rPr>
          <w:rFonts w:ascii="Times New Roman" w:hAnsi="Times New Roman"/>
          <w:sz w:val="24"/>
          <w:szCs w:val="24"/>
        </w:rPr>
        <w:t>.0</w:t>
      </w:r>
      <w:r w:rsidR="00CD6A8C" w:rsidRPr="00CD6A8C">
        <w:rPr>
          <w:rFonts w:ascii="Times New Roman" w:hAnsi="Times New Roman"/>
          <w:sz w:val="24"/>
          <w:szCs w:val="24"/>
        </w:rPr>
        <w:t>6</w:t>
      </w:r>
      <w:r w:rsidRPr="00CD6A8C">
        <w:rPr>
          <w:rFonts w:ascii="Times New Roman" w:hAnsi="Times New Roman"/>
          <w:sz w:val="24"/>
          <w:szCs w:val="24"/>
        </w:rPr>
        <w:t>.2025 №</w:t>
      </w:r>
      <w:r w:rsidR="00CD6A8C" w:rsidRPr="00CD6A8C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8"/>
        </w:rPr>
        <w:t xml:space="preserve"> </w:t>
      </w:r>
    </w:p>
    <w:p w14:paraId="1FB7F707" w14:textId="77777777" w:rsidR="000924D1" w:rsidRDefault="000924D1">
      <w:pPr>
        <w:pStyle w:val="af"/>
        <w:jc w:val="both"/>
        <w:rPr>
          <w:rFonts w:ascii="Times New Roman" w:hAnsi="Times New Roman"/>
          <w:sz w:val="16"/>
        </w:rPr>
      </w:pPr>
    </w:p>
    <w:p w14:paraId="6F8C7EEA" w14:textId="77777777" w:rsidR="000924D1" w:rsidRDefault="00000000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14:paraId="7BEDB9C3" w14:textId="77777777" w:rsidR="000924D1" w:rsidRDefault="00000000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социальной и культурной адаптации мигрантов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2025-2027 годы</w:t>
      </w:r>
    </w:p>
    <w:p w14:paraId="69FC5743" w14:textId="77777777" w:rsidR="000924D1" w:rsidRDefault="000924D1">
      <w:pPr>
        <w:pStyle w:val="af"/>
        <w:tabs>
          <w:tab w:val="left" w:pos="1701"/>
        </w:tabs>
        <w:rPr>
          <w:rFonts w:ascii="Times New Roman" w:hAnsi="Times New Roman"/>
          <w:sz w:val="28"/>
        </w:rPr>
      </w:pPr>
    </w:p>
    <w:tbl>
      <w:tblPr>
        <w:tblStyle w:val="ae"/>
        <w:tblW w:w="14879" w:type="dxa"/>
        <w:tblLook w:val="04A0" w:firstRow="1" w:lastRow="0" w:firstColumn="1" w:lastColumn="0" w:noHBand="0" w:noVBand="1"/>
      </w:tblPr>
      <w:tblGrid>
        <w:gridCol w:w="546"/>
        <w:gridCol w:w="7529"/>
        <w:gridCol w:w="1843"/>
        <w:gridCol w:w="4961"/>
      </w:tblGrid>
      <w:tr w:rsidR="000924D1" w14:paraId="2E5BCB46" w14:textId="77777777">
        <w:tc>
          <w:tcPr>
            <w:tcW w:w="546" w:type="dxa"/>
          </w:tcPr>
          <w:p w14:paraId="10AC9510" w14:textId="77777777" w:rsidR="000924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29" w:type="dxa"/>
          </w:tcPr>
          <w:p w14:paraId="47DF339F" w14:textId="77777777" w:rsidR="000924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Направления, задачи меры, проводимые мероприятия </w:t>
            </w:r>
          </w:p>
          <w:p w14:paraId="58CC2610" w14:textId="77777777" w:rsidR="000924D1" w:rsidRDefault="000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DD22B5" w14:textId="77777777" w:rsidR="000924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961" w:type="dxa"/>
          </w:tcPr>
          <w:p w14:paraId="00894D01" w14:textId="77777777" w:rsidR="000924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</w:tr>
      <w:tr w:rsidR="000924D1" w14:paraId="463FBB9F" w14:textId="77777777">
        <w:tc>
          <w:tcPr>
            <w:tcW w:w="546" w:type="dxa"/>
          </w:tcPr>
          <w:p w14:paraId="129200D8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9" w:type="dxa"/>
          </w:tcPr>
          <w:p w14:paraId="0637173B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работы межведомственной комиссии по вопросам содействия социальной и культурной адаптации мигрантов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Цимлянского района</w:t>
            </w:r>
          </w:p>
        </w:tc>
        <w:tc>
          <w:tcPr>
            <w:tcW w:w="1843" w:type="dxa"/>
          </w:tcPr>
          <w:p w14:paraId="0A82E979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в срок до 10 числа следующего за отчетным</w:t>
            </w:r>
          </w:p>
        </w:tc>
        <w:tc>
          <w:tcPr>
            <w:tcW w:w="4961" w:type="dxa"/>
          </w:tcPr>
          <w:p w14:paraId="5B43772C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0924D1" w14:paraId="11D8F20E" w14:textId="77777777">
        <w:tc>
          <w:tcPr>
            <w:tcW w:w="546" w:type="dxa"/>
          </w:tcPr>
          <w:p w14:paraId="160DA2D3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9" w:type="dxa"/>
          </w:tcPr>
          <w:p w14:paraId="242C26E3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межэтнической и межконфессиональной ситуации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Цимлянского района</w:t>
            </w:r>
          </w:p>
        </w:tc>
        <w:tc>
          <w:tcPr>
            <w:tcW w:w="1843" w:type="dxa"/>
          </w:tcPr>
          <w:p w14:paraId="4CDC88B6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</w:tcPr>
          <w:p w14:paraId="43759B70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0924D1" w14:paraId="20208755" w14:textId="77777777">
        <w:tc>
          <w:tcPr>
            <w:tcW w:w="546" w:type="dxa"/>
          </w:tcPr>
          <w:p w14:paraId="4ACAB8CF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9" w:type="dxa"/>
          </w:tcPr>
          <w:p w14:paraId="5E20C01A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отделением по вопросам миграции отдела полиции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 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МВД России «Волгодонское» </w:t>
            </w:r>
            <w:r>
              <w:rPr>
                <w:rFonts w:ascii="Times New Roman" w:hAnsi="Times New Roman"/>
                <w:sz w:val="24"/>
                <w:szCs w:val="24"/>
              </w:rPr>
              <w:t>в части получения сведений по Цимлянскому району о потоках трудовых мигрантов</w:t>
            </w:r>
          </w:p>
        </w:tc>
        <w:tc>
          <w:tcPr>
            <w:tcW w:w="1843" w:type="dxa"/>
          </w:tcPr>
          <w:p w14:paraId="29769CA8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в срок до 10 числа следующего за отчетным</w:t>
            </w:r>
          </w:p>
        </w:tc>
        <w:tc>
          <w:tcPr>
            <w:tcW w:w="4961" w:type="dxa"/>
          </w:tcPr>
          <w:p w14:paraId="4664B27F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  <w:tr w:rsidR="000924D1" w14:paraId="1770EF41" w14:textId="77777777">
        <w:tc>
          <w:tcPr>
            <w:tcW w:w="546" w:type="dxa"/>
          </w:tcPr>
          <w:p w14:paraId="1AF48F83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9" w:type="dxa"/>
          </w:tcPr>
          <w:p w14:paraId="333260F1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населением об ответственности граждан Российской Федерации за организацию нелегальной миграции, незаконное использование иностранной рабочей силы и предоставление жилья для временного проживания </w:t>
            </w:r>
          </w:p>
        </w:tc>
        <w:tc>
          <w:tcPr>
            <w:tcW w:w="1843" w:type="dxa"/>
          </w:tcPr>
          <w:p w14:paraId="2EBDDAEA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в срок до 10 числа следующего за отчетным</w:t>
            </w:r>
          </w:p>
        </w:tc>
        <w:tc>
          <w:tcPr>
            <w:tcW w:w="4961" w:type="dxa"/>
          </w:tcPr>
          <w:p w14:paraId="448402EC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сельского поселения Цимлянского района</w:t>
            </w:r>
          </w:p>
        </w:tc>
      </w:tr>
      <w:tr w:rsidR="000924D1" w14:paraId="77FDCACF" w14:textId="77777777">
        <w:tc>
          <w:tcPr>
            <w:tcW w:w="546" w:type="dxa"/>
          </w:tcPr>
          <w:p w14:paraId="62974A15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9" w:type="dxa"/>
          </w:tcPr>
          <w:p w14:paraId="6101EDAE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 общественными национально-культурными и религиозными объединениями по вопросам реализации социальной и культурной адаптации мигрантов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Цимлянского района</w:t>
            </w:r>
          </w:p>
        </w:tc>
        <w:tc>
          <w:tcPr>
            <w:tcW w:w="1843" w:type="dxa"/>
          </w:tcPr>
          <w:p w14:paraId="22081530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</w:p>
          <w:p w14:paraId="2B219846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месяцев</w:t>
            </w:r>
          </w:p>
        </w:tc>
        <w:tc>
          <w:tcPr>
            <w:tcW w:w="4961" w:type="dxa"/>
          </w:tcPr>
          <w:p w14:paraId="42DB73FF" w14:textId="77777777" w:rsidR="000924D1" w:rsidRDefault="000000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Цимлянского района </w:t>
            </w:r>
          </w:p>
        </w:tc>
      </w:tr>
      <w:tr w:rsidR="000924D1" w14:paraId="1300306E" w14:textId="77777777">
        <w:tc>
          <w:tcPr>
            <w:tcW w:w="546" w:type="dxa"/>
          </w:tcPr>
          <w:p w14:paraId="5E5A6AD9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29" w:type="dxa"/>
          </w:tcPr>
          <w:p w14:paraId="4DC1E637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иностранных граждан для участия в мероприятиях физической культуры и спорта</w:t>
            </w:r>
          </w:p>
        </w:tc>
        <w:tc>
          <w:tcPr>
            <w:tcW w:w="1843" w:type="dxa"/>
          </w:tcPr>
          <w:p w14:paraId="22A9AE97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время проведения мероприятий</w:t>
            </w:r>
          </w:p>
        </w:tc>
        <w:tc>
          <w:tcPr>
            <w:tcW w:w="4961" w:type="dxa"/>
          </w:tcPr>
          <w:p w14:paraId="629B8BD4" w14:textId="77777777" w:rsidR="000924D1" w:rsidRDefault="000000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ЦР МСП «ЦДК»</w:t>
            </w:r>
          </w:p>
          <w:p w14:paraId="04502DF8" w14:textId="77777777" w:rsidR="000924D1" w:rsidRDefault="000000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Цимлянского района   </w:t>
            </w:r>
          </w:p>
        </w:tc>
      </w:tr>
      <w:tr w:rsidR="000924D1" w14:paraId="39198FA5" w14:textId="77777777">
        <w:trPr>
          <w:trHeight w:val="2484"/>
        </w:trPr>
        <w:tc>
          <w:tcPr>
            <w:tcW w:w="546" w:type="dxa"/>
          </w:tcPr>
          <w:p w14:paraId="094E9B52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7A94479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29" w:type="dxa"/>
          </w:tcPr>
          <w:p w14:paraId="23B4ABD4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иностранных граждан к участию в мероприятиях: </w:t>
            </w:r>
          </w:p>
          <w:p w14:paraId="65309DA2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посвященных годовщине Победы советского народа в Великой Отечественной войне 1941-1945 годов;</w:t>
            </w:r>
          </w:p>
          <w:p w14:paraId="151C43D8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посвященных Дню славянской письменности и культуры;</w:t>
            </w:r>
          </w:p>
          <w:p w14:paraId="78636FD6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посвященных Дню России;</w:t>
            </w:r>
          </w:p>
          <w:p w14:paraId="19C651B1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посвященных Всероссийскому дню семьи, любви и верности;</w:t>
            </w:r>
          </w:p>
          <w:p w14:paraId="6838AAF8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посвященных Дню народного единства;</w:t>
            </w:r>
          </w:p>
          <w:p w14:paraId="6103EAB9" w14:textId="77777777" w:rsidR="000924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посвященных Дню Конституции Российской Федерации</w:t>
            </w:r>
          </w:p>
        </w:tc>
        <w:tc>
          <w:tcPr>
            <w:tcW w:w="1843" w:type="dxa"/>
          </w:tcPr>
          <w:p w14:paraId="6E5093FF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</w:t>
            </w:r>
          </w:p>
          <w:p w14:paraId="244A80D8" w14:textId="77777777" w:rsidR="000924D1" w:rsidRDefault="000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3DA4D3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 мая</w:t>
            </w:r>
          </w:p>
          <w:p w14:paraId="2CE921FF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24 мая </w:t>
            </w:r>
          </w:p>
          <w:p w14:paraId="06CA0A55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до12 июня</w:t>
            </w:r>
          </w:p>
          <w:p w14:paraId="0FFB186D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 июля</w:t>
            </w:r>
          </w:p>
          <w:p w14:paraId="2EE4D442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 ноября</w:t>
            </w:r>
          </w:p>
          <w:p w14:paraId="1BAFA678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 декабря</w:t>
            </w:r>
          </w:p>
        </w:tc>
        <w:tc>
          <w:tcPr>
            <w:tcW w:w="4961" w:type="dxa"/>
          </w:tcPr>
          <w:p w14:paraId="3C920FCD" w14:textId="77777777" w:rsidR="000924D1" w:rsidRDefault="000000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МБУК ЦР МСП «ЦДК» 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Цимлянского района </w:t>
            </w:r>
          </w:p>
          <w:p w14:paraId="4A750CE1" w14:textId="77777777" w:rsidR="000924D1" w:rsidRDefault="000924D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7BF2AD" w14:textId="77777777" w:rsidR="000924D1" w:rsidRDefault="000000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и общеобразовательные учреждения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0924D1" w14:paraId="275F6613" w14:textId="77777777">
        <w:tc>
          <w:tcPr>
            <w:tcW w:w="546" w:type="dxa"/>
          </w:tcPr>
          <w:p w14:paraId="24A87AA5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9" w:type="dxa"/>
          </w:tcPr>
          <w:p w14:paraId="6E75CD47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мер, принимаемых в сфере реализации государственной миграционной политики Российской Федерации, информирование жителей о текущей миграционной ситуации посредством официального сайта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Цимлянского района, социальных сетей и средств массовой информации</w:t>
            </w:r>
          </w:p>
        </w:tc>
        <w:tc>
          <w:tcPr>
            <w:tcW w:w="1843" w:type="dxa"/>
          </w:tcPr>
          <w:p w14:paraId="3851059E" w14:textId="77777777" w:rsidR="000924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в срок до 10 числа следующего за отчетным</w:t>
            </w:r>
          </w:p>
        </w:tc>
        <w:tc>
          <w:tcPr>
            <w:tcW w:w="4961" w:type="dxa"/>
          </w:tcPr>
          <w:p w14:paraId="17515CBC" w14:textId="4C7EC38A" w:rsidR="000924D1" w:rsidRDefault="000000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</w:tc>
      </w:tr>
    </w:tbl>
    <w:p w14:paraId="11DBAF36" w14:textId="77777777" w:rsidR="000924D1" w:rsidRDefault="000924D1">
      <w:pPr>
        <w:pStyle w:val="af"/>
        <w:tabs>
          <w:tab w:val="left" w:pos="1701"/>
        </w:tabs>
        <w:ind w:firstLine="2835"/>
        <w:rPr>
          <w:rFonts w:ascii="Times New Roman" w:hAnsi="Times New Roman"/>
          <w:sz w:val="28"/>
        </w:rPr>
      </w:pPr>
    </w:p>
    <w:p w14:paraId="33DD68F5" w14:textId="77777777" w:rsidR="000924D1" w:rsidRDefault="000924D1">
      <w:pPr>
        <w:pStyle w:val="af"/>
        <w:tabs>
          <w:tab w:val="left" w:pos="1701"/>
          <w:tab w:val="left" w:pos="11907"/>
        </w:tabs>
        <w:ind w:firstLine="2835"/>
        <w:jc w:val="both"/>
        <w:rPr>
          <w:rFonts w:ascii="Times New Roman" w:hAnsi="Times New Roman"/>
          <w:sz w:val="28"/>
        </w:rPr>
      </w:pPr>
    </w:p>
    <w:p w14:paraId="50105DA3" w14:textId="77777777" w:rsidR="000924D1" w:rsidRDefault="000924D1">
      <w:pPr>
        <w:rPr>
          <w:rFonts w:ascii="Times New Roman" w:hAnsi="Times New Roman"/>
        </w:rPr>
      </w:pPr>
    </w:p>
    <w:sectPr w:rsidR="000924D1" w:rsidSect="00CD6A8C">
      <w:headerReference w:type="default" r:id="rId10"/>
      <w:foot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A979" w14:textId="77777777" w:rsidR="00D24ED5" w:rsidRDefault="00D24ED5">
      <w:pPr>
        <w:spacing w:line="240" w:lineRule="auto"/>
      </w:pPr>
      <w:r>
        <w:separator/>
      </w:r>
    </w:p>
  </w:endnote>
  <w:endnote w:type="continuationSeparator" w:id="0">
    <w:p w14:paraId="61A70BAF" w14:textId="77777777" w:rsidR="00D24ED5" w:rsidRDefault="00D24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571545"/>
    </w:sdtPr>
    <w:sdtContent>
      <w:p w14:paraId="333F1201" w14:textId="77777777" w:rsidR="000924D1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5A28303" w14:textId="77777777" w:rsidR="000924D1" w:rsidRDefault="000924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4BB9" w14:textId="77777777" w:rsidR="000924D1" w:rsidRDefault="00000000">
    <w:pPr>
      <w:pStyle w:val="ac"/>
      <w:framePr w:wrap="around" w:vAnchor="text" w:hAnchor="margin" w:xAlign="right" w:y="1"/>
      <w:tabs>
        <w:tab w:val="clear" w:pos="4677"/>
        <w:tab w:val="clear" w:pos="9355"/>
        <w:tab w:val="center" w:pos="4153"/>
        <w:tab w:val="right" w:pos="8306"/>
      </w:tabs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3</w:t>
    </w:r>
    <w:r>
      <w:rPr>
        <w:rStyle w:val="a4"/>
      </w:rPr>
      <w:fldChar w:fldCharType="end"/>
    </w:r>
  </w:p>
  <w:p w14:paraId="3F530021" w14:textId="77777777" w:rsidR="000924D1" w:rsidRDefault="000924D1">
    <w:pPr>
      <w:pStyle w:val="ac"/>
      <w:tabs>
        <w:tab w:val="clear" w:pos="4677"/>
        <w:tab w:val="clear" w:pos="9355"/>
        <w:tab w:val="center" w:pos="4153"/>
        <w:tab w:val="right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1E92" w14:textId="77777777" w:rsidR="00D24ED5" w:rsidRDefault="00D24ED5">
      <w:pPr>
        <w:spacing w:after="0"/>
      </w:pPr>
      <w:r>
        <w:separator/>
      </w:r>
    </w:p>
  </w:footnote>
  <w:footnote w:type="continuationSeparator" w:id="0">
    <w:p w14:paraId="6A2CFA1B" w14:textId="77777777" w:rsidR="00D24ED5" w:rsidRDefault="00D24E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F2D9" w14:textId="77777777" w:rsidR="000924D1" w:rsidRDefault="00000000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BE33" w14:textId="77777777" w:rsidR="000924D1" w:rsidRDefault="000924D1">
    <w:pPr>
      <w:pStyle w:val="a7"/>
      <w:tabs>
        <w:tab w:val="clear" w:pos="4677"/>
        <w:tab w:val="clear" w:pos="9355"/>
        <w:tab w:val="center" w:pos="4153"/>
        <w:tab w:val="right" w:pos="830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C774B"/>
    <w:multiLevelType w:val="multilevel"/>
    <w:tmpl w:val="760C774B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0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57"/>
    <w:rsid w:val="00056857"/>
    <w:rsid w:val="000924D1"/>
    <w:rsid w:val="000F78CA"/>
    <w:rsid w:val="00114CF3"/>
    <w:rsid w:val="00227CEF"/>
    <w:rsid w:val="002F137C"/>
    <w:rsid w:val="00524664"/>
    <w:rsid w:val="00595E9C"/>
    <w:rsid w:val="005F2B60"/>
    <w:rsid w:val="006A50E7"/>
    <w:rsid w:val="006C20A4"/>
    <w:rsid w:val="0075041F"/>
    <w:rsid w:val="007C5656"/>
    <w:rsid w:val="00832D88"/>
    <w:rsid w:val="00A036B0"/>
    <w:rsid w:val="00BE3010"/>
    <w:rsid w:val="00C40446"/>
    <w:rsid w:val="00C579C8"/>
    <w:rsid w:val="00C8307A"/>
    <w:rsid w:val="00CD6A8C"/>
    <w:rsid w:val="00D24ED5"/>
    <w:rsid w:val="00D923A4"/>
    <w:rsid w:val="00D9747B"/>
    <w:rsid w:val="00EE3053"/>
    <w:rsid w:val="07254D39"/>
    <w:rsid w:val="0BD77EC5"/>
    <w:rsid w:val="148E775E"/>
    <w:rsid w:val="214A7680"/>
    <w:rsid w:val="2BE51A21"/>
    <w:rsid w:val="36CA46AA"/>
    <w:rsid w:val="3B472F0E"/>
    <w:rsid w:val="56B052E8"/>
    <w:rsid w:val="598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6292"/>
  <w15:docId w15:val="{F771708C-41D1-49CF-A4CB-BEE74F8C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Plain Text"/>
    <w:basedOn w:val="a"/>
    <w:link w:val="a6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Title"/>
    <w:basedOn w:val="a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Знак"/>
    <w:basedOn w:val="a0"/>
    <w:link w:val="a5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onenewstext">
    <w:name w:val="onenewstext"/>
    <w:basedOn w:val="a0"/>
    <w:qFormat/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Calibri" w:eastAsia="Calibri" w:hAnsi="Calibri" w:cs="Times New Roman"/>
    </w:rPr>
  </w:style>
  <w:style w:type="paragraph" w:customStyle="1" w:styleId="1">
    <w:name w:val="Без интервала1"/>
    <w:qFormat/>
    <w:pPr>
      <w:suppressAutoHyphens/>
    </w:pPr>
    <w:rPr>
      <w:rFonts w:ascii="Calibri" w:eastAsia="Calibri" w:hAnsi="Calibri" w:cs="Mangal"/>
      <w:sz w:val="22"/>
      <w:szCs w:val="22"/>
      <w:lang w:eastAsia="en-US" w:bidi="hi-IN"/>
    </w:rPr>
  </w:style>
  <w:style w:type="paragraph" w:customStyle="1" w:styleId="af0">
    <w:name w:val="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rgani_mestnogo_samoupravl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2025-06-09T12:14:00Z</cp:lastPrinted>
  <dcterms:created xsi:type="dcterms:W3CDTF">2025-06-09T12:15:00Z</dcterms:created>
  <dcterms:modified xsi:type="dcterms:W3CDTF">2025-06-09T12:15:00Z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B2DB042F2BE746118AAF2552775E59DB_12</vt:lpwstr>
  </property>
</Properties>
</file>